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 ОБРАЗОВАНИЯ  ГОРОДА  ПЕНЗЫ</w:t>
      </w: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лицей архитектуры и дизайна № 3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</w:t>
      </w: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(МБОУ ЛАД № 3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ензы)</w:t>
      </w: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3038" w:rsidTr="00DB3038">
        <w:tc>
          <w:tcPr>
            <w:tcW w:w="4785" w:type="dxa"/>
            <w:hideMark/>
          </w:tcPr>
          <w:p w:rsidR="00DB3038" w:rsidRDefault="00DB3038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Рассмотрено</w:t>
            </w:r>
          </w:p>
          <w:p w:rsidR="00DB3038" w:rsidRDefault="00DB303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Педагогический совет</w:t>
            </w:r>
          </w:p>
          <w:p w:rsidR="00DB3038" w:rsidRDefault="00DB303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МБОУ ЛАД № 3 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ензы</w:t>
            </w:r>
          </w:p>
          <w:p w:rsidR="00DB3038" w:rsidRDefault="00DB3038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Протокол № 1 от 30.08.2023 г.</w:t>
            </w:r>
          </w:p>
        </w:tc>
        <w:tc>
          <w:tcPr>
            <w:tcW w:w="4786" w:type="dxa"/>
            <w:hideMark/>
          </w:tcPr>
          <w:p w:rsidR="00DB3038" w:rsidRDefault="00DB3038">
            <w:pPr>
              <w:pStyle w:val="ConsPlusTitl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Утверждено</w:t>
            </w:r>
          </w:p>
          <w:p w:rsidR="00DB3038" w:rsidRDefault="00DB303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Директор МБОУ ЛАД № 3 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ензы</w:t>
            </w:r>
          </w:p>
          <w:p w:rsidR="00DB3038" w:rsidRDefault="00DB303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___________________А.А.Горбунцов</w:t>
            </w:r>
            <w:proofErr w:type="spellEnd"/>
          </w:p>
          <w:p w:rsidR="00DB3038" w:rsidRDefault="00DB303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Приказ №    от 30.08.2023 г.</w:t>
            </w:r>
          </w:p>
        </w:tc>
      </w:tr>
    </w:tbl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воспитания </w:t>
      </w: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ЛАД № 3 г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ензы</w:t>
      </w: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DB3038" w:rsidRDefault="00DB3038" w:rsidP="00DB3038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(среднее общее образование)</w:t>
      </w: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both"/>
      </w:pPr>
    </w:p>
    <w:p w:rsidR="00DB3038" w:rsidRDefault="00DB3038" w:rsidP="00DB3038">
      <w:pPr>
        <w:pStyle w:val="ConsPlusNormal"/>
        <w:ind w:firstLine="540"/>
        <w:jc w:val="center"/>
      </w:pPr>
      <w:r>
        <w:t>Пенза, 2023 год</w:t>
      </w:r>
    </w:p>
    <w:p w:rsidR="00C05B0A" w:rsidRPr="00B74A4E" w:rsidRDefault="00C05B0A" w:rsidP="00C05B0A">
      <w:pPr>
        <w:pStyle w:val="ConsPlusNormal"/>
        <w:ind w:firstLine="540"/>
        <w:jc w:val="both"/>
      </w:pPr>
    </w:p>
    <w:p w:rsidR="00C05B0A" w:rsidRDefault="00C05B0A" w:rsidP="00C05B0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C05B0A" w:rsidRPr="00B74A4E" w:rsidRDefault="00C05B0A" w:rsidP="00C05B0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B74A4E">
        <w:rPr>
          <w:rFonts w:ascii="Times New Roman" w:hAnsi="Times New Roman" w:cs="Times New Roman"/>
        </w:rPr>
        <w:t>1. Пояснительная записка.</w:t>
      </w:r>
    </w:p>
    <w:p w:rsidR="00C05B0A" w:rsidRPr="00B74A4E" w:rsidRDefault="00C05B0A" w:rsidP="00C05B0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74A4E">
        <w:rPr>
          <w:rFonts w:ascii="Times New Roman" w:hAnsi="Times New Roman" w:cs="Times New Roman"/>
          <w:sz w:val="24"/>
          <w:szCs w:val="24"/>
        </w:rPr>
        <w:t xml:space="preserve">Основанием для разработки Рабочей программы воспитания </w:t>
      </w:r>
      <w:r w:rsidR="00835FD3">
        <w:rPr>
          <w:rFonts w:ascii="Times New Roman" w:hAnsi="Times New Roman" w:cs="Times New Roman"/>
          <w:sz w:val="24"/>
          <w:szCs w:val="24"/>
        </w:rPr>
        <w:t>(среднее общее образовани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B74A4E">
        <w:rPr>
          <w:rFonts w:ascii="Times New Roman" w:hAnsi="Times New Roman" w:cs="Times New Roman"/>
          <w:sz w:val="24"/>
          <w:szCs w:val="24"/>
        </w:rPr>
        <w:t xml:space="preserve"> МБОУ ЛАД № 3 г</w:t>
      </w:r>
      <w:proofErr w:type="gramStart"/>
      <w:r w:rsidRPr="00B74A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4A4E">
        <w:rPr>
          <w:rFonts w:ascii="Times New Roman" w:hAnsi="Times New Roman" w:cs="Times New Roman"/>
          <w:sz w:val="24"/>
          <w:szCs w:val="24"/>
        </w:rPr>
        <w:t xml:space="preserve">ензы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 воспитания) </w:t>
      </w:r>
      <w:r w:rsidRPr="00B74A4E">
        <w:rPr>
          <w:rFonts w:ascii="Times New Roman" w:hAnsi="Times New Roman" w:cs="Times New Roman"/>
          <w:sz w:val="24"/>
          <w:szCs w:val="24"/>
        </w:rPr>
        <w:t>являются следующие документы:</w:t>
      </w:r>
    </w:p>
    <w:p w:rsidR="00C05B0A" w:rsidRPr="00B74A4E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>- 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 w:cs="Times New Roman"/>
          <w:sz w:val="24"/>
          <w:szCs w:val="24"/>
        </w:rPr>
        <w:t>ованиях в Российской Федерации»</w:t>
      </w:r>
    </w:p>
    <w:p w:rsidR="00C05B0A" w:rsidRPr="00B74A4E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74A4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74A4E">
        <w:rPr>
          <w:rFonts w:ascii="Times New Roman" w:hAnsi="Times New Roman" w:cs="Times New Roman"/>
          <w:sz w:val="24"/>
          <w:szCs w:val="24"/>
        </w:rPr>
        <w:t>МинпросвещенияРоссии</w:t>
      </w:r>
      <w:proofErr w:type="spellEnd"/>
      <w:r w:rsidRPr="00B74A4E">
        <w:rPr>
          <w:rFonts w:ascii="Times New Roman" w:hAnsi="Times New Roman" w:cs="Times New Roman"/>
          <w:sz w:val="24"/>
          <w:szCs w:val="24"/>
        </w:rPr>
        <w:t xml:space="preserve"> от </w:t>
      </w:r>
      <w:r w:rsidR="00D03ECE">
        <w:rPr>
          <w:rFonts w:ascii="Times New Roman" w:hAnsi="Times New Roman" w:cs="Times New Roman"/>
          <w:sz w:val="24"/>
          <w:szCs w:val="24"/>
        </w:rPr>
        <w:t>23</w:t>
      </w:r>
      <w:r w:rsidRPr="00B74A4E">
        <w:rPr>
          <w:rFonts w:ascii="Times New Roman" w:hAnsi="Times New Roman" w:cs="Times New Roman"/>
          <w:sz w:val="24"/>
          <w:szCs w:val="24"/>
        </w:rPr>
        <w:t xml:space="preserve"> ноября 2022года № </w:t>
      </w:r>
      <w:r w:rsidR="00D03ECE">
        <w:rPr>
          <w:rFonts w:ascii="Times New Roman" w:hAnsi="Times New Roman" w:cs="Times New Roman"/>
          <w:sz w:val="24"/>
          <w:szCs w:val="24"/>
        </w:rPr>
        <w:t>1014</w:t>
      </w:r>
      <w:r w:rsidRPr="00B74A4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74A4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C05B0A" w:rsidRDefault="00C05B0A" w:rsidP="00C05B0A">
      <w:pPr>
        <w:pStyle w:val="ConsPlusNormal"/>
        <w:spacing w:before="240"/>
        <w:jc w:val="both"/>
      </w:pPr>
      <w: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C05B0A" w:rsidRDefault="00C05B0A" w:rsidP="00C05B0A">
      <w:pPr>
        <w:pStyle w:val="ConsPlusNormal"/>
        <w:spacing w:before="240"/>
        <w:ind w:firstLine="708"/>
        <w:jc w:val="both"/>
      </w:pPr>
      <w:r>
        <w:t>1.2. Программа воспитания:</w:t>
      </w:r>
    </w:p>
    <w:p w:rsidR="00C05B0A" w:rsidRDefault="00C05B0A" w:rsidP="00C05B0A">
      <w:pPr>
        <w:pStyle w:val="ConsPlusNormal"/>
        <w:spacing w:before="240"/>
        <w:jc w:val="both"/>
      </w:pPr>
      <w:r>
        <w:t xml:space="preserve">- </w:t>
      </w:r>
      <w:proofErr w:type="gramStart"/>
      <w:r>
        <w:t>предназначена</w:t>
      </w:r>
      <w:proofErr w:type="gramEnd"/>
      <w:r>
        <w:t xml:space="preserve"> для планирования и организации системной воспитательной деятельности в образовательной организации;</w:t>
      </w:r>
    </w:p>
    <w:p w:rsidR="00C05B0A" w:rsidRDefault="00C05B0A" w:rsidP="00C05B0A">
      <w:pPr>
        <w:pStyle w:val="ConsPlusNormal"/>
        <w:spacing w:before="240"/>
        <w:jc w:val="both"/>
      </w:pPr>
      <w:r>
        <w:t>-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C05B0A" w:rsidRDefault="00C05B0A" w:rsidP="00C05B0A">
      <w:pPr>
        <w:pStyle w:val="ConsPlusNormal"/>
        <w:spacing w:before="240"/>
        <w:jc w:val="both"/>
      </w:pPr>
      <w:r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C05B0A" w:rsidRDefault="00C05B0A" w:rsidP="00C05B0A">
      <w:pPr>
        <w:pStyle w:val="ConsPlusNormal"/>
        <w:spacing w:before="240"/>
        <w:jc w:val="both"/>
      </w:pPr>
      <w:r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C05B0A" w:rsidRDefault="00C05B0A" w:rsidP="00C05B0A">
      <w:pPr>
        <w:pStyle w:val="ConsPlusNormal"/>
        <w:spacing w:before="240"/>
        <w:jc w:val="both"/>
      </w:pPr>
      <w:r>
        <w:t xml:space="preserve">- 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1.3. Программа воспитания включает три раздела: целевой, содержательный, организационный.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C05B0A" w:rsidRDefault="00C05B0A" w:rsidP="00C05B0A">
      <w:pPr>
        <w:pStyle w:val="ConsPlusNormal"/>
        <w:ind w:firstLine="540"/>
        <w:jc w:val="both"/>
      </w:pPr>
    </w:p>
    <w:p w:rsidR="00C05B0A" w:rsidRPr="002C5224" w:rsidRDefault="00C05B0A" w:rsidP="00C05B0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2. Целевой раздел.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2.1. Содержание воспитания обучающихся в МБОУ ЛАД № 3 г</w:t>
      </w:r>
      <w:proofErr w:type="gramStart"/>
      <w:r>
        <w:t>.П</w:t>
      </w:r>
      <w:proofErr w:type="gramEnd"/>
      <w:r>
        <w:t xml:space="preserve">ензы определяется </w:t>
      </w:r>
      <w:r>
        <w:lastRenderedPageBreak/>
        <w:t xml:space="preserve">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2.2. Воспитательная деятельность в МБОУ ЛАД № 3 г</w:t>
      </w:r>
      <w:proofErr w:type="gramStart"/>
      <w:r>
        <w:t>.П</w:t>
      </w:r>
      <w:proofErr w:type="gramEnd"/>
      <w:r>
        <w:t>ензы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2.3. Цель и задачи воспитания </w:t>
      </w:r>
      <w:proofErr w:type="gramStart"/>
      <w:r>
        <w:t>обучающихся</w:t>
      </w:r>
      <w:proofErr w:type="gramEnd"/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2.3.1. Цель воспитания обучающихся в МБОУ ЛАД № 3 г</w:t>
      </w:r>
      <w:proofErr w:type="gramStart"/>
      <w:r>
        <w:t>.П</w:t>
      </w:r>
      <w:proofErr w:type="gramEnd"/>
      <w:r>
        <w:t>ензы: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 принятых в российском обществе</w:t>
      </w:r>
      <w:proofErr w:type="gramEnd"/>
      <w:r>
        <w:t xml:space="preserve"> правил и норм поведения в интересах человека, семьи, общества и государства.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2.3.2. Задачи воспитания обучающихся в МБОУ ЛАД № 3 г</w:t>
      </w:r>
      <w:proofErr w:type="gramStart"/>
      <w:r>
        <w:t>.П</w:t>
      </w:r>
      <w:proofErr w:type="gramEnd"/>
      <w:r>
        <w:t>ензы: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достижение личностных результатов освоения общеобразовательных программ в соответствии с </w:t>
      </w:r>
      <w:hyperlink r:id="rId5" w:history="1">
        <w:r w:rsidRPr="00C05B0A">
          <w:t>ФГОС СОО</w:t>
        </w:r>
      </w:hyperlink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2.3.3. Личностные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включают: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</w:t>
      </w:r>
      <w:r>
        <w:lastRenderedPageBreak/>
        <w:t>отношения к себе, окружающим людям и жизни в целом.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2.3.4. Воспитательная деятельность в МБОУ ЛАД № 3 г</w:t>
      </w:r>
      <w:proofErr w:type="gramStart"/>
      <w:r>
        <w:t>.П</w:t>
      </w:r>
      <w:proofErr w:type="gramEnd"/>
      <w:r>
        <w:t xml:space="preserve">ензы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культурно-исторического,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 Направления воспитания.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 Программа воспитания реализуется в единстве учебной и воспитательной деятельности МБОУ ЛАД № 3 г</w:t>
      </w:r>
      <w:proofErr w:type="gramStart"/>
      <w:r>
        <w:t>.П</w:t>
      </w:r>
      <w:proofErr w:type="gramEnd"/>
      <w:r>
        <w:t xml:space="preserve">ензы по основным направлениям воспитания в соответствии с </w:t>
      </w:r>
      <w:hyperlink r:id="rId6" w:history="1">
        <w:r w:rsidRPr="00363760">
          <w:rPr>
            <w:rStyle w:val="a3"/>
            <w:color w:val="auto"/>
            <w:u w:val="none"/>
          </w:rPr>
          <w:t xml:space="preserve">ФГОС </w:t>
        </w:r>
        <w:r w:rsidR="00DF592F">
          <w:rPr>
            <w:rStyle w:val="a3"/>
            <w:color w:val="auto"/>
            <w:u w:val="none"/>
          </w:rPr>
          <w:t>С</w:t>
        </w:r>
        <w:r w:rsidRPr="00363760">
          <w:rPr>
            <w:rStyle w:val="a3"/>
            <w:color w:val="auto"/>
            <w:u w:val="none"/>
          </w:rPr>
          <w:t>ОО</w:t>
        </w:r>
      </w:hyperlink>
      <w: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2.4.1.3. Духовно-нравственного воспитания на основе </w:t>
      </w:r>
      <w:proofErr w:type="spellStart"/>
      <w:r>
        <w:t>духовнонравственной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 Целевые ориентиры результатов воспитания.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2.5.1. Требования к личностным результатам освоения обучающимися ООП </w:t>
      </w:r>
      <w:r w:rsidR="00DF592F">
        <w:t>С</w:t>
      </w:r>
      <w:r>
        <w:t xml:space="preserve">ОО установлены </w:t>
      </w:r>
      <w:hyperlink r:id="rId7" w:history="1">
        <w:r w:rsidRPr="00363760">
          <w:rPr>
            <w:rStyle w:val="a3"/>
            <w:color w:val="auto"/>
            <w:u w:val="none"/>
          </w:rPr>
          <w:t xml:space="preserve">ФГОС </w:t>
        </w:r>
        <w:r w:rsidR="00DF592F">
          <w:rPr>
            <w:rStyle w:val="a3"/>
            <w:color w:val="auto"/>
            <w:u w:val="none"/>
          </w:rPr>
          <w:t>С</w:t>
        </w:r>
        <w:r w:rsidRPr="00363760">
          <w:rPr>
            <w:rStyle w:val="a3"/>
            <w:color w:val="auto"/>
            <w:u w:val="none"/>
          </w:rPr>
          <w:t>ОО</w:t>
        </w:r>
      </w:hyperlink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8" w:history="1">
        <w:r w:rsidRPr="00363760">
          <w:rPr>
            <w:rStyle w:val="a3"/>
            <w:color w:val="auto"/>
            <w:u w:val="none"/>
          </w:rPr>
          <w:t xml:space="preserve">ФГОС </w:t>
        </w:r>
        <w:r w:rsidR="00DF592F">
          <w:rPr>
            <w:rStyle w:val="a3"/>
            <w:color w:val="auto"/>
            <w:u w:val="none"/>
          </w:rPr>
          <w:t>С</w:t>
        </w:r>
        <w:r w:rsidRPr="00363760">
          <w:rPr>
            <w:rStyle w:val="a3"/>
            <w:color w:val="auto"/>
            <w:u w:val="none"/>
          </w:rPr>
          <w:t>ОО</w:t>
        </w:r>
      </w:hyperlink>
      <w:r>
        <w:t>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 Целевые ориентиры результатов воспитания на уровне основного общего образования.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2.5.3.1. Гражданско-патриотическое воспитание: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знающий и любящий свою малую родину, свой край, имеющий представление о Родине - России, ее территории, расположении;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принимающий</w:t>
      </w:r>
      <w:proofErr w:type="gramEnd"/>
      <w: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2.5.3.2. Духовно-нравственное воспитание: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уважающий</w:t>
      </w:r>
      <w:proofErr w:type="gramEnd"/>
      <w: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каждой человеческой жизни, признающий индивидуальность и достоинство каждого человека;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2.5.3.3. Эстетическое воспитание: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способный</w:t>
      </w:r>
      <w:proofErr w:type="gramEnd"/>
      <w:r>
        <w:t xml:space="preserve"> воспринимать и чувствовать прекрасное в быту, природе, искусстве, творчестве людей;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проявляющий интерес и уважение к отечественной и мировой художественной культуре;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стремление к самовыражению в разных видах художественной деятельности, искусстве.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2.5.3.4. Физическое воспитание, формирование культуры здоровья и эмоционального благополучия: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владеющий</w:t>
      </w:r>
      <w:proofErr w:type="gramEnd"/>
      <w:r>
        <w:t xml:space="preserve"> основными навыками личной и общественной гигиены, безопасного поведения в быту, природе, обществе;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ориентированный</w:t>
      </w:r>
      <w:proofErr w:type="gramEnd"/>
      <w:r>
        <w:t xml:space="preserve"> на физическое развитие с учетом возможностей здоровья, занятия физкультурой и спортом;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2.5.3.5. Трудовое воспитание: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сознающий</w:t>
      </w:r>
      <w:proofErr w:type="gramEnd"/>
      <w:r>
        <w:t xml:space="preserve"> ценность труда в жизни человека, семьи, общества;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проявляющий</w:t>
      </w:r>
      <w:proofErr w:type="gramEnd"/>
      <w:r>
        <w:t xml:space="preserve"> уважение к труду, людям труда, бережное отношение к результатам труда, ответственное потребление;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проявляющий интерес к разным профессиям;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участвующий в различных видах доступного по возрасту труда, трудовой деятельности.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2.5.3.6. Экологическое воспитание: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понимающий</w:t>
      </w:r>
      <w:proofErr w:type="gramEnd"/>
      <w:r>
        <w:t xml:space="preserve"> ценность природы, зависимость жизни людей от природы, влияние людей на природу, окружающую среду;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проявляющий любовь и бережное отношение к природе, неприятие действий, </w:t>
      </w:r>
      <w:r>
        <w:lastRenderedPageBreak/>
        <w:t>приносящих вред природе, особенно живым существам;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>выражающий</w:t>
      </w:r>
      <w:proofErr w:type="gramEnd"/>
      <w:r>
        <w:t xml:space="preserve"> готовность в своей деятельности придерживаться экологических норм.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2.5.3.7. Ценности научного познания: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C05B0A" w:rsidRDefault="00DF592F" w:rsidP="00C05B0A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 w:rsidR="00C05B0A"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BE0041" w:rsidRDefault="00BE0041"/>
    <w:p w:rsidR="00C05B0A" w:rsidRPr="002C5224" w:rsidRDefault="00C05B0A" w:rsidP="00C05B0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C5224">
        <w:rPr>
          <w:rFonts w:ascii="Times New Roman" w:hAnsi="Times New Roman" w:cs="Times New Roman"/>
        </w:rPr>
        <w:t>3. Содержательный раздел.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3.1. Уклад образовательной организации.</w:t>
      </w:r>
    </w:p>
    <w:p w:rsidR="00C05B0A" w:rsidRPr="002C5224" w:rsidRDefault="00C05B0A" w:rsidP="00C05B0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C5224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лицей архитектуры и дизайна №3 г. Пензы - профильное общеобразовательное учреждение, целями деятельности которого является удовлетворение потреб</w:t>
      </w:r>
      <w:r>
        <w:rPr>
          <w:rFonts w:ascii="Times New Roman" w:hAnsi="Times New Roman" w:cs="Times New Roman"/>
          <w:sz w:val="24"/>
        </w:rPr>
        <w:t>ностей детей г. Пензы от 6 до 18</w:t>
      </w:r>
      <w:r w:rsidRPr="002C5224">
        <w:rPr>
          <w:rFonts w:ascii="Times New Roman" w:hAnsi="Times New Roman" w:cs="Times New Roman"/>
          <w:sz w:val="24"/>
        </w:rPr>
        <w:t xml:space="preserve"> лет, проявляющих интерес и способности к изучению основ архитектуры и дизайна, в получении начального общего, основного общего и среднего общего образования, развитии интеллектуального потенциала, познавательных и творческих способностей.</w:t>
      </w:r>
      <w:proofErr w:type="gramEnd"/>
    </w:p>
    <w:p w:rsidR="00C05B0A" w:rsidRDefault="00DF592F" w:rsidP="00C05B0A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10-11 классах существует разделение классов на </w:t>
      </w:r>
      <w:proofErr w:type="spellStart"/>
      <w:r>
        <w:rPr>
          <w:rFonts w:ascii="Times New Roman" w:hAnsi="Times New Roman" w:cs="Times New Roman"/>
          <w:sz w:val="24"/>
        </w:rPr>
        <w:t>подгруппы:</w:t>
      </w:r>
      <w:r w:rsidR="00C05B0A" w:rsidRPr="002C5224">
        <w:rPr>
          <w:rFonts w:ascii="Times New Roman" w:hAnsi="Times New Roman" w:cs="Times New Roman"/>
          <w:sz w:val="24"/>
        </w:rPr>
        <w:t>предпрофильную</w:t>
      </w:r>
      <w:proofErr w:type="spellEnd"/>
      <w:r w:rsidR="00C05B0A" w:rsidRPr="002C5224">
        <w:rPr>
          <w:rFonts w:ascii="Times New Roman" w:hAnsi="Times New Roman" w:cs="Times New Roman"/>
          <w:sz w:val="24"/>
        </w:rPr>
        <w:t xml:space="preserve"> подготовку обучающихся</w:t>
      </w:r>
      <w:r w:rsidR="00C05B0A">
        <w:rPr>
          <w:rFonts w:ascii="Times New Roman" w:hAnsi="Times New Roman" w:cs="Times New Roman"/>
          <w:sz w:val="24"/>
        </w:rPr>
        <w:t xml:space="preserve"> по архитектурно-дизайнерскому направлению</w:t>
      </w:r>
      <w:r>
        <w:rPr>
          <w:rFonts w:ascii="Times New Roman" w:hAnsi="Times New Roman" w:cs="Times New Roman"/>
          <w:sz w:val="24"/>
        </w:rPr>
        <w:t xml:space="preserve"> и информационно-техническое направление</w:t>
      </w:r>
      <w:r w:rsidR="00C05B0A">
        <w:rPr>
          <w:rFonts w:ascii="Times New Roman" w:hAnsi="Times New Roman" w:cs="Times New Roman"/>
          <w:sz w:val="24"/>
        </w:rPr>
        <w:t>.</w:t>
      </w:r>
    </w:p>
    <w:p w:rsidR="00C05B0A" w:rsidRPr="002C5224" w:rsidRDefault="00C05B0A" w:rsidP="00C05B0A">
      <w:pPr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МБОУ ЛАД №3 является базовым общеобразовательным учреждением для проведения областных и городских семинаров, консультаций,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стажировочных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площадок с</w:t>
      </w:r>
      <w:r>
        <w:rPr>
          <w:rFonts w:ascii="Times New Roman" w:hAnsi="Times New Roman" w:cs="Times New Roman"/>
          <w:color w:val="000000"/>
          <w:sz w:val="24"/>
        </w:rPr>
        <w:t xml:space="preserve">овместно с МКУ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ЦКОиМО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ОО г. Пензы и ГАОУ ДПО ИРР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</w:t>
      </w:r>
      <w:r w:rsidRPr="002C5224">
        <w:rPr>
          <w:rFonts w:ascii="Times New Roman" w:hAnsi="Times New Roman" w:cs="Times New Roman"/>
          <w:color w:val="000000"/>
          <w:sz w:val="24"/>
        </w:rPr>
        <w:t>по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вопросам профильного образования и преподавания иностранных языков.</w:t>
      </w:r>
    </w:p>
    <w:p w:rsidR="00C05B0A" w:rsidRPr="002C5224" w:rsidRDefault="00C05B0A" w:rsidP="00C05B0A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В настоящее время количество работающих в лицее педагог</w:t>
      </w:r>
      <w:r>
        <w:rPr>
          <w:rFonts w:ascii="Times New Roman" w:hAnsi="Times New Roman" w:cs="Times New Roman"/>
          <w:color w:val="000000"/>
          <w:sz w:val="24"/>
        </w:rPr>
        <w:t>ических работников составляет 25</w:t>
      </w:r>
      <w:r w:rsidRPr="002C5224">
        <w:rPr>
          <w:rFonts w:ascii="Times New Roman" w:hAnsi="Times New Roman" w:cs="Times New Roman"/>
          <w:color w:val="000000"/>
          <w:sz w:val="24"/>
        </w:rPr>
        <w:t xml:space="preserve"> человек. Педагогические работники лицея имеют высшее (96%) и среднее (4%)педагогическое образование, прошли курсы повышения квалификации в соответствии с переходом на ФГОС НОО, ООО и СОО, владеют современными ИКТ </w:t>
      </w:r>
      <w:proofErr w:type="gramStart"/>
      <w:r w:rsidRPr="002C5224">
        <w:rPr>
          <w:rFonts w:ascii="Times New Roman" w:hAnsi="Times New Roman" w:cs="Times New Roman"/>
          <w:color w:val="000000"/>
          <w:sz w:val="24"/>
        </w:rPr>
        <w:t>–т</w:t>
      </w:r>
      <w:proofErr w:type="gramEnd"/>
      <w:r w:rsidRPr="002C5224">
        <w:rPr>
          <w:rFonts w:ascii="Times New Roman" w:hAnsi="Times New Roman" w:cs="Times New Roman"/>
          <w:color w:val="000000"/>
          <w:sz w:val="24"/>
        </w:rPr>
        <w:t>ехнологиями.</w:t>
      </w:r>
    </w:p>
    <w:p w:rsidR="00C05B0A" w:rsidRPr="002C5224" w:rsidRDefault="00C05B0A" w:rsidP="00C05B0A">
      <w:pPr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>При организации воспитательной работы школа сотрудничает в рамах сетевого взаимодействия с социальными партнерами - объектами культуры, дополнительного образования и правопорядка: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 xml:space="preserve">- сетевое взаимодействие с ПГУАС 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Пензенская областная библиотека для детей и юношества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 xml:space="preserve">- с МБОУ 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ДО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 xml:space="preserve"> «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Станция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 xml:space="preserve"> юных техников №1г. Пензы»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Ц</w:t>
      </w:r>
      <w:proofErr w:type="gramStart"/>
      <w:r w:rsidRPr="002C5224">
        <w:rPr>
          <w:rFonts w:ascii="Times New Roman" w:hAnsi="Times New Roman" w:cs="Times New Roman"/>
          <w:bCs/>
          <w:iCs/>
          <w:sz w:val="24"/>
        </w:rPr>
        <w:t>Д(</w:t>
      </w:r>
      <w:proofErr w:type="gramEnd"/>
      <w:r w:rsidRPr="002C5224">
        <w:rPr>
          <w:rFonts w:ascii="Times New Roman" w:hAnsi="Times New Roman" w:cs="Times New Roman"/>
          <w:bCs/>
          <w:iCs/>
          <w:sz w:val="24"/>
        </w:rPr>
        <w:t>Ю)ТТ г. Пензы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>- МБУ ДО ДМШ №2 г Пензы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iCs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lastRenderedPageBreak/>
        <w:t>- МБУ «Молодежный центр «Юность» г. Пензы.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iCs/>
          <w:sz w:val="24"/>
        </w:rPr>
        <w:t xml:space="preserve">- </w:t>
      </w:r>
      <w:r w:rsidRPr="002C5224">
        <w:rPr>
          <w:rFonts w:ascii="Times New Roman" w:hAnsi="Times New Roman" w:cs="Times New Roman"/>
          <w:bCs/>
          <w:color w:val="000000"/>
          <w:sz w:val="24"/>
        </w:rPr>
        <w:t>МБОУ ДОД ДЮЦ «Спутник»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C5224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2C5224">
        <w:rPr>
          <w:rFonts w:ascii="Times New Roman" w:hAnsi="Times New Roman" w:cs="Times New Roman"/>
          <w:color w:val="000000"/>
          <w:sz w:val="24"/>
        </w:rPr>
        <w:t>КЦСПСиД</w:t>
      </w:r>
      <w:proofErr w:type="spellEnd"/>
      <w:r w:rsidRPr="002C5224">
        <w:rPr>
          <w:rFonts w:ascii="Times New Roman" w:hAnsi="Times New Roman" w:cs="Times New Roman"/>
          <w:color w:val="000000"/>
          <w:sz w:val="24"/>
        </w:rPr>
        <w:t xml:space="preserve"> Октябрьского района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КДН Октябрьского района г</w:t>
      </w:r>
      <w:proofErr w:type="gramStart"/>
      <w:r w:rsidRPr="002C5224">
        <w:rPr>
          <w:rFonts w:ascii="Times New Roman" w:hAnsi="Times New Roman" w:cs="Times New Roman"/>
          <w:bCs/>
          <w:color w:val="000000"/>
          <w:sz w:val="24"/>
        </w:rPr>
        <w:t>.П</w:t>
      </w:r>
      <w:proofErr w:type="gramEnd"/>
      <w:r w:rsidRPr="002C5224">
        <w:rPr>
          <w:rFonts w:ascii="Times New Roman" w:hAnsi="Times New Roman" w:cs="Times New Roman"/>
          <w:bCs/>
          <w:color w:val="000000"/>
          <w:sz w:val="24"/>
        </w:rPr>
        <w:t>ензы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ГБУЗ «Городская детская поликлиника №2»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ОП№2 УМВД России по г</w:t>
      </w:r>
      <w:proofErr w:type="gramStart"/>
      <w:r w:rsidRPr="002C5224">
        <w:rPr>
          <w:rFonts w:ascii="Times New Roman" w:hAnsi="Times New Roman" w:cs="Times New Roman"/>
          <w:bCs/>
          <w:color w:val="000000"/>
          <w:sz w:val="24"/>
        </w:rPr>
        <w:t>.П</w:t>
      </w:r>
      <w:proofErr w:type="gramEnd"/>
      <w:r w:rsidRPr="002C5224">
        <w:rPr>
          <w:rFonts w:ascii="Times New Roman" w:hAnsi="Times New Roman" w:cs="Times New Roman"/>
          <w:bCs/>
          <w:color w:val="000000"/>
          <w:sz w:val="24"/>
        </w:rPr>
        <w:t>ензе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УНК УМВД России по Пензенской области</w:t>
      </w:r>
    </w:p>
    <w:p w:rsidR="00C05B0A" w:rsidRPr="002C5224" w:rsidRDefault="00C05B0A" w:rsidP="006E4CC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C5224">
        <w:rPr>
          <w:rFonts w:ascii="Times New Roman" w:hAnsi="Times New Roman" w:cs="Times New Roman"/>
          <w:bCs/>
          <w:color w:val="000000"/>
          <w:sz w:val="24"/>
        </w:rPr>
        <w:t>- ОГИБДД УМВД России по г. Пензе.</w:t>
      </w:r>
    </w:p>
    <w:p w:rsidR="00C05B0A" w:rsidRPr="00604A91" w:rsidRDefault="00C05B0A" w:rsidP="00C05B0A">
      <w:pPr>
        <w:pStyle w:val="a4"/>
        <w:spacing w:line="276" w:lineRule="auto"/>
        <w:ind w:left="0" w:firstLine="72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Воспитание в лицее тесно связано с образованием и реализуется как на уроках, так и во внеурочной деятельности, на занятиях в системе дополнительного образования.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начальной школе в 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>МБОУ ЛАД №3 г. Пензы активно реализует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ся</w:t>
      </w:r>
      <w:r w:rsidRPr="00604A91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портфель проектов:</w:t>
      </w:r>
    </w:p>
    <w:p w:rsidR="00C05B0A" w:rsidRPr="006E3CCA" w:rsidRDefault="00C05B0A" w:rsidP="00C05B0A">
      <w:pPr>
        <w:pStyle w:val="a4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67"/>
        <w:gridCol w:w="5104"/>
      </w:tblGrid>
      <w:tr w:rsidR="00C05B0A" w:rsidRPr="006E3CCA" w:rsidTr="00C6042E">
        <w:tc>
          <w:tcPr>
            <w:tcW w:w="4467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color w:val="000000"/>
                <w:w w:val="0"/>
                <w:sz w:val="24"/>
                <w:szCs w:val="24"/>
              </w:rPr>
              <w:t>Региональные проекты</w:t>
            </w:r>
          </w:p>
        </w:tc>
        <w:tc>
          <w:tcPr>
            <w:tcW w:w="5104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6E3CCA">
              <w:rPr>
                <w:b/>
                <w:sz w:val="24"/>
                <w:szCs w:val="24"/>
              </w:rPr>
              <w:t>Федеральные проекты</w:t>
            </w:r>
          </w:p>
        </w:tc>
      </w:tr>
      <w:tr w:rsidR="00C05B0A" w:rsidRPr="006E3CCA" w:rsidTr="00C6042E">
        <w:tc>
          <w:tcPr>
            <w:tcW w:w="4467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sz w:val="24"/>
                <w:szCs w:val="24"/>
              </w:rPr>
              <w:t>«Культурнаясуббота»</w:t>
            </w:r>
          </w:p>
        </w:tc>
        <w:tc>
          <w:tcPr>
            <w:tcW w:w="5104" w:type="dxa"/>
          </w:tcPr>
          <w:p w:rsidR="00C05B0A" w:rsidRPr="006E3CCA" w:rsidRDefault="00C05B0A" w:rsidP="00C6042E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»(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всероссийскиеоткрытые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уроки)</w:t>
            </w:r>
          </w:p>
        </w:tc>
      </w:tr>
      <w:tr w:rsidR="00C05B0A" w:rsidRPr="006E3CCA" w:rsidTr="00C6042E">
        <w:tc>
          <w:tcPr>
            <w:tcW w:w="4467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PRO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чтение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«Культурный норматив школьника»</w:t>
            </w:r>
          </w:p>
        </w:tc>
      </w:tr>
      <w:tr w:rsidR="00C05B0A" w:rsidRPr="006B0F02" w:rsidTr="00C6042E">
        <w:tc>
          <w:tcPr>
            <w:tcW w:w="4467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 xml:space="preserve">«Образование для жизни» </w:t>
            </w:r>
            <w:r>
              <w:rPr>
                <w:color w:val="000000"/>
                <w:w w:val="0"/>
                <w:sz w:val="24"/>
                <w:szCs w:val="24"/>
              </w:rPr>
              <w:t>(</w:t>
            </w:r>
            <w:r w:rsidRPr="006E3CCA">
              <w:rPr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ПромТур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>»)</w:t>
            </w:r>
          </w:p>
        </w:tc>
        <w:tc>
          <w:tcPr>
            <w:tcW w:w="5104" w:type="dxa"/>
          </w:tcPr>
          <w:p w:rsidR="00C05B0A" w:rsidRPr="006E3CCA" w:rsidRDefault="00C05B0A" w:rsidP="00C6042E">
            <w:pPr>
              <w:pStyle w:val="a4"/>
              <w:spacing w:line="276" w:lineRule="auto"/>
              <w:ind w:left="33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«Содействие повышению уровня финансовой грамотности населения и развитию финансового образования в РФ»</w:t>
            </w:r>
          </w:p>
        </w:tc>
      </w:tr>
      <w:tr w:rsidR="00C05B0A" w:rsidRPr="006E3CCA" w:rsidTr="00C6042E">
        <w:tc>
          <w:tcPr>
            <w:tcW w:w="4467" w:type="dxa"/>
          </w:tcPr>
          <w:p w:rsidR="00DF592F" w:rsidRPr="006E3CCA" w:rsidRDefault="00C05B0A" w:rsidP="00C6042E">
            <w:pPr>
              <w:pStyle w:val="a4"/>
              <w:spacing w:line="276" w:lineRule="auto"/>
              <w:ind w:left="0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«Культурный дневник школьника Пензенской области»</w:t>
            </w:r>
          </w:p>
        </w:tc>
        <w:tc>
          <w:tcPr>
            <w:tcW w:w="5104" w:type="dxa"/>
          </w:tcPr>
          <w:p w:rsidR="00C05B0A" w:rsidRPr="006E3CCA" w:rsidRDefault="00DF592F" w:rsidP="00C6042E">
            <w:pPr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«ПРОДВИЖЕНИЕ»</w:t>
            </w:r>
          </w:p>
        </w:tc>
      </w:tr>
    </w:tbl>
    <w:p w:rsidR="00C05B0A" w:rsidRPr="006E3CCA" w:rsidRDefault="00C05B0A" w:rsidP="00C05B0A">
      <w:pPr>
        <w:pStyle w:val="a4"/>
        <w:spacing w:line="276" w:lineRule="auto"/>
        <w:ind w:left="0" w:firstLine="720"/>
        <w:rPr>
          <w:rFonts w:ascii="Times New Roman"/>
          <w:color w:val="000000"/>
          <w:w w:val="0"/>
          <w:sz w:val="24"/>
          <w:szCs w:val="24"/>
        </w:rPr>
      </w:pPr>
    </w:p>
    <w:p w:rsidR="00C05B0A" w:rsidRPr="00604A91" w:rsidRDefault="00C05B0A" w:rsidP="00C05B0A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  <w:u w:val="single"/>
        </w:rPr>
        <w:t>Основными традициями воспитания</w:t>
      </w: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 МБОУ ЛАД №3 являются следующие:</w:t>
      </w:r>
    </w:p>
    <w:p w:rsidR="00C05B0A" w:rsidRPr="00604A91" w:rsidRDefault="00C05B0A" w:rsidP="00C05B0A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стержнем годового цикла воспитательной работы лицея являются ключевые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дела (мероприятия), через которые осуществляется интеграция воспитательных усилий педагогов;</w:t>
      </w:r>
    </w:p>
    <w:p w:rsidR="00C05B0A" w:rsidRPr="00604A91" w:rsidRDefault="00C05B0A" w:rsidP="00C05B0A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в лицее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C05B0A" w:rsidRPr="00604A91" w:rsidRDefault="00C05B0A" w:rsidP="00C05B0A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- в проведении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общелицейских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дел присутствует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соревновательность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между классами, однако всячески поощряется конструктивное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межклассное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и </w:t>
      </w:r>
      <w:proofErr w:type="spellStart"/>
      <w:r w:rsidRPr="00604A91">
        <w:rPr>
          <w:rStyle w:val="CharAttribute484"/>
          <w:rFonts w:eastAsia="№Е" w:hAnsi="Times New Roman" w:cs="Times New Roman"/>
          <w:i w:val="0"/>
          <w:sz w:val="24"/>
        </w:rPr>
        <w:t>межвозрастное</w:t>
      </w:r>
      <w:proofErr w:type="spellEnd"/>
      <w:r w:rsidRPr="00604A91">
        <w:rPr>
          <w:rStyle w:val="CharAttribute484"/>
          <w:rFonts w:eastAsia="№Е" w:hAnsi="Times New Roman" w:cs="Times New Roman"/>
          <w:i w:val="0"/>
          <w:sz w:val="24"/>
        </w:rPr>
        <w:t xml:space="preserve"> взаимодействие обучающихся; </w:t>
      </w:r>
    </w:p>
    <w:p w:rsidR="00C05B0A" w:rsidRPr="00604A91" w:rsidRDefault="00C05B0A" w:rsidP="00C05B0A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 педагоги школы ориентированы на формирование коллективов в рамках классов, кружков, студий, секций и иных детских объединений, на установление в нихдоброжелательных и товарищеских взаимоотношений;</w:t>
      </w:r>
    </w:p>
    <w:p w:rsidR="00C05B0A" w:rsidRDefault="00C05B0A" w:rsidP="00C05B0A">
      <w:pPr>
        <w:ind w:firstLine="426"/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604A91">
        <w:rPr>
          <w:rStyle w:val="CharAttribute484"/>
          <w:rFonts w:eastAsia="№Е" w:hAnsi="Times New Roman" w:cs="Times New Roman"/>
          <w:i w:val="0"/>
          <w:sz w:val="24"/>
        </w:rPr>
        <w:t>-одной из ключевых фигур воспитания в лицее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3.1.4. Дополнительные характеристики: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МБОУ ЛАД № 3 г</w:t>
      </w:r>
      <w:proofErr w:type="gramStart"/>
      <w:r>
        <w:t>.П</w:t>
      </w:r>
      <w:proofErr w:type="gramEnd"/>
      <w:r>
        <w:t>ензы находится на границе Октябрьского и Железнодорожного районов г.Пензы, в так называемом заводском районе города. Своего микрорайона лицей уже не имеет, т.к</w:t>
      </w:r>
      <w:proofErr w:type="gramStart"/>
      <w:r>
        <w:t>.м</w:t>
      </w:r>
      <w:proofErr w:type="gramEnd"/>
      <w:r>
        <w:t>ногие дома расселены, новостроек не имеется. Социокультурное окружение образовательной организации не богатое, нет историко-культурных мест.</w:t>
      </w:r>
    </w:p>
    <w:p w:rsidR="00C05B0A" w:rsidRDefault="00C05B0A" w:rsidP="00C05B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C05B0A" w:rsidRPr="002C5224" w:rsidRDefault="00C05B0A" w:rsidP="00C05B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средней школе – 2 класса. </w:t>
      </w:r>
      <w:r w:rsidRPr="002C5224">
        <w:rPr>
          <w:rFonts w:ascii="Times New Roman" w:hAnsi="Times New Roman" w:cs="Times New Roman"/>
          <w:color w:val="000000"/>
          <w:sz w:val="24"/>
        </w:rPr>
        <w:t>Количество учащихся в лицее в течение нескольких последних лет остается стабильным. Приток учащихся в лицей обусловлен наличием профильного образования и подготовкой учащихся для поступления в профильные ВУЗы, а также доброжелательной и комфортной обстановкой для каждого учащегося. Показателем привлекательности лицея для учащихся является тот факт, что до 80-83% обучающихся проживают вне микрорайона лицея.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Среди контингента обучающихся</w:t>
      </w:r>
      <w:r w:rsidR="00DF592F">
        <w:t>среднего</w:t>
      </w:r>
      <w:r>
        <w:t xml:space="preserve"> общего образования есть обучающиеся с ОВЗ, дети-инвалиды, дети, находящиеся в трудной жизненной ситуации.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В средней школе режим деятельности образовательной организации – 6-ти дневная учебная неделя, организовано горячее питание (завтрак, обед или </w:t>
      </w:r>
      <w:proofErr w:type="spellStart"/>
      <w:r>
        <w:t>завтрак+обед</w:t>
      </w:r>
      <w:proofErr w:type="spellEnd"/>
      <w:r>
        <w:t>). Предоставляется льготное питание – одноразовое бесплатное питание (завтрак или обед) для детей из многодетных семей, детей-инвалидов; 2х разовое горячее питание (</w:t>
      </w:r>
      <w:proofErr w:type="spellStart"/>
      <w:r>
        <w:t>завтрак+обед</w:t>
      </w:r>
      <w:proofErr w:type="spellEnd"/>
      <w:r>
        <w:t xml:space="preserve">) для детей с ОВЗ и детей семей-участников СВО. </w:t>
      </w:r>
    </w:p>
    <w:p w:rsidR="00C05B0A" w:rsidRDefault="00C05B0A" w:rsidP="00C05B0A">
      <w:pPr>
        <w:rPr>
          <w:rFonts w:ascii="Times New Roman" w:hAnsi="Times New Roman" w:cs="Times New Roman"/>
          <w:sz w:val="24"/>
          <w:szCs w:val="24"/>
        </w:rPr>
      </w:pPr>
    </w:p>
    <w:p w:rsidR="00C05B0A" w:rsidRPr="000C5AB7" w:rsidRDefault="00C05B0A" w:rsidP="00C05B0A">
      <w:pPr>
        <w:rPr>
          <w:rFonts w:ascii="Times New Roman" w:hAnsi="Times New Roman" w:cs="Times New Roman"/>
          <w:sz w:val="24"/>
          <w:szCs w:val="24"/>
        </w:rPr>
      </w:pPr>
      <w:r w:rsidRPr="000C5AB7"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В лицее имеются необходимые условия для условия для образовательной деятельности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ФГОС, СанПиН, т</w:t>
      </w:r>
      <w:r w:rsidRPr="00BA1242">
        <w:rPr>
          <w:rFonts w:ascii="Times New Roman" w:hAnsi="Times New Roman" w:cs="Times New Roman"/>
          <w:sz w:val="24"/>
          <w:szCs w:val="24"/>
        </w:rPr>
        <w:t>ехническое оснащение образовательно-воспитательного процесса соответствует требованиям на 100%.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B0A" w:rsidTr="00C6042E">
        <w:tc>
          <w:tcPr>
            <w:tcW w:w="817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3191" w:type="dxa"/>
          </w:tcPr>
          <w:p w:rsidR="00C05B0A" w:rsidRDefault="00C05B0A" w:rsidP="00C60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B0A" w:rsidRDefault="00C05B0A" w:rsidP="00C05B0A">
      <w:pPr>
        <w:pStyle w:val="ConsPlusNormal"/>
        <w:spacing w:before="240"/>
        <w:ind w:firstLine="540"/>
        <w:jc w:val="both"/>
      </w:pPr>
      <w:r w:rsidRPr="00BA1242">
        <w:t xml:space="preserve">Существующая база </w:t>
      </w:r>
      <w:proofErr w:type="spellStart"/>
      <w:r w:rsidRPr="00BA1242">
        <w:t>здоровьесберегающей</w:t>
      </w:r>
      <w:proofErr w:type="spellEnd"/>
      <w:r w:rsidRPr="00BA1242">
        <w:t>, информационной, безопасной среды лицея является основой, на которой каждый талантливый, творческий обучающийся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C05B0A" w:rsidRDefault="00C05B0A" w:rsidP="00C05B0A">
      <w:pPr>
        <w:rPr>
          <w:rFonts w:ascii="Times New Roman" w:hAnsi="Times New Roman" w:cs="Times New Roman"/>
          <w:bCs/>
          <w:sz w:val="24"/>
          <w:szCs w:val="24"/>
        </w:rPr>
      </w:pPr>
    </w:p>
    <w:p w:rsidR="00C05B0A" w:rsidRDefault="00C05B0A" w:rsidP="00C05B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C5AB7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образование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лицее осуществляется через предоставление платных образовательных услуг по дополнительным общеобразовательным программам и привлечение к дополнительному образованию учреждения культуры и спорта  города Пензы.</w:t>
      </w:r>
      <w:r w:rsidRPr="00BA1242">
        <w:rPr>
          <w:rFonts w:ascii="Times New Roman" w:hAnsi="Times New Roman" w:cs="Times New Roman"/>
          <w:bCs/>
          <w:sz w:val="24"/>
          <w:szCs w:val="24"/>
        </w:rPr>
        <w:t>Програ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ммы дополнительного образования 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направлены на передачу обучающимся </w:t>
      </w:r>
      <w:r w:rsidRPr="00BA1242">
        <w:rPr>
          <w:rFonts w:ascii="Times New Roman" w:hAnsi="Times New Roman" w:cs="Times New Roman"/>
          <w:bCs/>
          <w:sz w:val="24"/>
          <w:szCs w:val="24"/>
        </w:rPr>
        <w:lastRenderedPageBreak/>
        <w:t>социал</w:t>
      </w:r>
      <w:r>
        <w:rPr>
          <w:rFonts w:ascii="Times New Roman" w:hAnsi="Times New Roman" w:cs="Times New Roman"/>
          <w:bCs/>
          <w:sz w:val="24"/>
          <w:szCs w:val="24"/>
        </w:rPr>
        <w:t>ьно значимых знаний, развиваютих любознательность, позволяют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привлечь их внимание к экономическим, политическим, экологическим, гуманитарным пробле</w:t>
      </w:r>
      <w:r>
        <w:rPr>
          <w:rFonts w:ascii="Times New Roman" w:hAnsi="Times New Roman" w:cs="Times New Roman"/>
          <w:bCs/>
          <w:sz w:val="24"/>
          <w:szCs w:val="24"/>
        </w:rPr>
        <w:t>мам нашего общества, формируют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их гуманистическое мировоззрение и научную картину мира: «</w:t>
      </w:r>
      <w:r>
        <w:rPr>
          <w:rFonts w:ascii="Times New Roman" w:hAnsi="Times New Roman" w:cs="Times New Roman"/>
          <w:bCs/>
          <w:sz w:val="24"/>
          <w:szCs w:val="24"/>
        </w:rPr>
        <w:t>Школа Леонардо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архитектора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Введение в профессию дизайнера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В мире красок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Летопись истории</w:t>
      </w:r>
      <w:r w:rsidRPr="00BA1242">
        <w:rPr>
          <w:rFonts w:ascii="Times New Roman" w:hAnsi="Times New Roman" w:cs="Times New Roman"/>
          <w:bCs/>
          <w:sz w:val="24"/>
          <w:szCs w:val="24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Умники и умницы», «Центр изучения иностранных языков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». Также в лицее </w:t>
      </w:r>
      <w:r>
        <w:rPr>
          <w:rFonts w:ascii="Times New Roman" w:hAnsi="Times New Roman" w:cs="Times New Roman"/>
          <w:bCs/>
          <w:sz w:val="24"/>
          <w:szCs w:val="24"/>
        </w:rPr>
        <w:t>предоставляется услуга «Школы раннего развития»</w:t>
      </w:r>
      <w:r w:rsidRPr="00BA1242">
        <w:rPr>
          <w:rFonts w:ascii="Times New Roman" w:hAnsi="Times New Roman" w:cs="Times New Roman"/>
          <w:bCs/>
          <w:sz w:val="24"/>
          <w:szCs w:val="24"/>
        </w:rPr>
        <w:t>. В рамках дополнитель</w:t>
      </w:r>
      <w:r>
        <w:rPr>
          <w:rFonts w:ascii="Times New Roman" w:hAnsi="Times New Roman" w:cs="Times New Roman"/>
          <w:bCs/>
          <w:sz w:val="24"/>
          <w:szCs w:val="24"/>
        </w:rPr>
        <w:t>ного образования в лицее работает секция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Тхеквондо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ЦДЮТ,  объединение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студия вокала «Сюрприз»</w:t>
      </w:r>
      <w:r w:rsidRPr="00BA12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 Виды, формы и содержание воспитательной деятельности.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3.2.3. Модуль "Урочная деятельность".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организацию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</w:t>
      </w:r>
      <w:r>
        <w:lastRenderedPageBreak/>
        <w:t>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05B0A" w:rsidRPr="00DA0BAE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DA0BAE">
        <w:rPr>
          <w:b/>
        </w:rPr>
        <w:t>3.2.5. Модуль "Внеурочная деятельность".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C05B0A" w:rsidRDefault="00C05B0A" w:rsidP="00C05B0A">
      <w:pPr>
        <w:pStyle w:val="ConsPlusNormal"/>
        <w:ind w:firstLine="540"/>
        <w:jc w:val="both"/>
      </w:pPr>
      <w:r>
        <w:t xml:space="preserve">- гражданско-патриотическое: «Разговоры о </w:t>
      </w:r>
      <w:proofErr w:type="gramStart"/>
      <w:r>
        <w:t>важном</w:t>
      </w:r>
      <w:proofErr w:type="gramEnd"/>
      <w:r>
        <w:t>»</w:t>
      </w:r>
    </w:p>
    <w:p w:rsidR="00C05B0A" w:rsidRDefault="00C05B0A" w:rsidP="00C05B0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грамотности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B0A" w:rsidRDefault="00C05B0A" w:rsidP="00C05B0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242">
        <w:rPr>
          <w:rFonts w:ascii="Times New Roman" w:hAnsi="Times New Roman" w:cs="Times New Roman"/>
          <w:sz w:val="24"/>
          <w:szCs w:val="24"/>
        </w:rPr>
        <w:t>общекультурное: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 чудес света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живописи».</w:t>
      </w:r>
    </w:p>
    <w:p w:rsidR="00C05B0A" w:rsidRDefault="00C05B0A" w:rsidP="00C05B0A">
      <w:pPr>
        <w:pStyle w:val="ConsPlusNormal"/>
        <w:ind w:firstLine="540"/>
        <w:jc w:val="both"/>
      </w:pPr>
    </w:p>
    <w:p w:rsidR="00C05B0A" w:rsidRPr="00DA0BAE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DA0BAE">
        <w:rPr>
          <w:b/>
        </w:rPr>
        <w:t>3.2.6. Модуль "Классное руководство".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планирование и проведение классных часов целевой воспитательной тематической направленности;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 внешкольные мероприятия, походы, экскурсии, празднования дней рождения обучающихся, классные вечера;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 правил поведения в образовательной организации;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</w:t>
      </w:r>
      <w:r>
        <w:lastRenderedPageBreak/>
        <w:t>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проведение в классе праздников, конкурсов, соревнований и других мероприятий.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3.2.6. Модуль "Основные школьные дела".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основных школьных дел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мероприятия, связанные с общероссийскими, региональными праздниками, памятными датами, в которых участвуют все классы:</w:t>
      </w:r>
    </w:p>
    <w:p w:rsidR="00C05B0A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Сентябрь: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сентября: День знаний.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сентября: Международный день распространения грамотности.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10 сентября: Международный день памяти жертв фашизма.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Октябрь: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октября: Международный день пожилых людей; Международный день музыки.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октября: День защиты животных.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5 октября: День учителя.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25 октября: Международный день школьных библиотек.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Третье воскресенье октября: День отца.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Ноябрь: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4 ноября: День народного единства.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обязанностей сотрудников органов внутренних дел России</w:t>
      </w:r>
      <w:proofErr w:type="gram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Последнее воскресенье ноября: День Матери.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30 ноября: День Государственного герба Российской Федерации.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Декабрь: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3 декабря: День неизвестного солдата; Международный день инвалидов.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5 декабря: День добровольца (волонтера) в России.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декабря: День Героев Отечества.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декабря: День Конституции Российской Федерации.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Январь: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25 января: День российского студенчества.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января: День полного освобождения Ленинграда от фашистской блокады, День освобождения Красной армией крупнейшего лагеря смерти </w:t>
      </w:r>
      <w:proofErr w:type="spell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Аушвиц-Биркенау</w:t>
      </w:r>
      <w:proofErr w:type="spell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(Освенцима) – День памяти жертв Холокоста.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Февраль: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ск в Ст</w:t>
      </w:r>
      <w:proofErr w:type="gramEnd"/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алинградской битве.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февраля: День российской науки.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15 февраля: День памяти о россиянах, исполнявших служебный долг за пределами Отечества.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21 февраля: Международный день родного языка.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23 февраля: День защитника Отечества.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Март: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марта: Международный женский день.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18 марта: День воссоединения Крыма с Россией.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марта: Всемирный день театра.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Апрель: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апреля: День космонавтики.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Май: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 мая: Праздник Весны и Труда.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9 мая: День Победы.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19 мая: День детских общественных организаций России.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24 мая: День славянской письменности и культуры.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Июнь: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 июня: День защиты детей.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6 июня: День русского языка.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12 июня: День России.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июня: День памяти и скорби.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июня: День молодежи.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Июль: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8 июля: День семьи, любви и верности.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Август: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Вторая суббота августа: День физкультурника.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22 августа: День Государственного флага Российской Федерации.</w:t>
      </w:r>
    </w:p>
    <w:p w:rsidR="00C05B0A" w:rsidRPr="00273420" w:rsidRDefault="00C05B0A" w:rsidP="00C05B0A">
      <w:pPr>
        <w:spacing w:after="17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420">
        <w:rPr>
          <w:rFonts w:ascii="Times New Roman" w:eastAsia="Times New Roman" w:hAnsi="Times New Roman" w:cs="Times New Roman"/>
          <w:color w:val="222222"/>
          <w:sz w:val="24"/>
          <w:szCs w:val="24"/>
        </w:rPr>
        <w:t>27 августа: День российского кино.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15 сентября – посвящение в первоклассники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19 октября – День лицея (посвящение в лицеисты)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Май – Последний звонок 9 и 11 классов, выпускные вечера в 4х классах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Июнь – Выпускные балы в 9 и 11 классах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май – праздник «Итоги года»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3.2.7. Модуль "Внешкольные мероприятия":</w:t>
      </w:r>
    </w:p>
    <w:p w:rsidR="00C05B0A" w:rsidRPr="001F357A" w:rsidRDefault="00C05B0A" w:rsidP="00C05B0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F357A">
        <w:rPr>
          <w:rFonts w:ascii="Times New Roman" w:hAnsi="Times New Roman" w:cs="Times New Roman"/>
          <w:sz w:val="24"/>
        </w:rPr>
        <w:t>с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лицей социума («</w:t>
      </w:r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Доброе сердце</w:t>
      </w:r>
      <w:proofErr w:type="gramStart"/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»-</w:t>
      </w:r>
      <w:proofErr w:type="gramEnd"/>
      <w:r w:rsidRPr="001F357A">
        <w:rPr>
          <w:rStyle w:val="CharAttribute501"/>
          <w:rFonts w:eastAsiaTheme="minorEastAsia" w:hAnsi="Times New Roman" w:cs="Times New Roman"/>
          <w:i w:val="0"/>
          <w:sz w:val="24"/>
          <w:u w:val="none"/>
        </w:rPr>
        <w:t>акция к Дню пожилого человека; Операция «Кормушка», Проект «Бессмертный полк», акции к 9 Мая).</w:t>
      </w:r>
    </w:p>
    <w:p w:rsidR="00C05B0A" w:rsidRPr="001F357A" w:rsidRDefault="00C05B0A" w:rsidP="00C05B0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Style w:val="CharAttribute501"/>
          <w:rFonts w:eastAsiaTheme="minorEastAsia" w:hAnsi="Times New Roman" w:cs="Times New Roman"/>
          <w:i w:val="0"/>
          <w:sz w:val="24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- 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</w:t>
      </w:r>
      <w:r w:rsidRPr="001F357A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>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лицея, города, страны.</w:t>
      </w:r>
      <w:proofErr w:type="gramEnd"/>
    </w:p>
    <w:p w:rsidR="00C05B0A" w:rsidRPr="001F357A" w:rsidRDefault="00C05B0A" w:rsidP="00C05B0A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- </w:t>
      </w:r>
      <w:r w:rsidRPr="001F357A">
        <w:rPr>
          <w:rFonts w:ascii="Times New Roman" w:hAnsi="Times New Roman" w:cs="Times New Roman"/>
          <w:bCs/>
          <w:sz w:val="24"/>
        </w:rPr>
        <w:t xml:space="preserve">проводимые для жителей микрорайона и организуемые </w:t>
      </w:r>
      <w:proofErr w:type="spellStart"/>
      <w:r w:rsidRPr="001F357A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совместно</w:t>
      </w:r>
      <w:r w:rsidRPr="001F357A">
        <w:rPr>
          <w:rFonts w:ascii="Times New Roman" w:hAnsi="Times New Roman" w:cs="Times New Roman"/>
          <w:bCs/>
          <w:sz w:val="24"/>
        </w:rPr>
        <w:t>с</w:t>
      </w:r>
      <w:proofErr w:type="spellEnd"/>
      <w:r w:rsidRPr="001F357A">
        <w:rPr>
          <w:rFonts w:ascii="Times New Roman" w:hAnsi="Times New Roman" w:cs="Times New Roman"/>
          <w:bCs/>
          <w:sz w:val="24"/>
        </w:rPr>
        <w:t xml:space="preserve"> семьями учащихся: спортивные состязания («Мама, папа, я – спортивная семья», «Зимние забавы»), праздники («День семьи, любви и верности», «День Матери»), ярмарки («Осенняя ярмарка», «Широкая масленица»), операции («Чистый берег», «Чистый город» по очистки берега и микрорайона от мусора), выставки-конкурсы («Золотые руки мамы», «Не Фаберже, но...»).</w:t>
      </w:r>
      <w:proofErr w:type="gramEnd"/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3.2.8. Модуль "Организация предметно-пространственной среды".</w:t>
      </w:r>
    </w:p>
    <w:p w:rsidR="00C05B0A" w:rsidRPr="004621C3" w:rsidRDefault="00C05B0A" w:rsidP="00C05B0A">
      <w:pPr>
        <w:tabs>
          <w:tab w:val="left" w:pos="851"/>
          <w:tab w:val="left" w:pos="2977"/>
        </w:tabs>
        <w:ind w:firstLine="709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предметно-пространственной среды предусматривает:</w:t>
      </w:r>
    </w:p>
    <w:p w:rsidR="00C05B0A" w:rsidRPr="004621C3" w:rsidRDefault="00C05B0A" w:rsidP="00C05B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на фасаде здания лицея Государственного флага России и Флага Пензенской области;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наличие в каждом учебном кабинете стенда с государственной символикой (флаг, герб, гимн);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художественные изображения  природы России, Пензенского региона, города Пензы;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«места гражданского почитания» (памятная доска на фасаде здания лицея выпускников школы № 3, погибших при исполнении воинского долга в Республике Афганистан); 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«места новостей» </w:t>
      </w:r>
      <w:proofErr w:type="gramStart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–с</w:t>
      </w:r>
      <w:proofErr w:type="gramEnd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тенды в холле первого этажа, рекреациях, содержащие в новостную информацию;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сменяемые экспозиции творческих работ обучающихся, фотоотчеты об интересных событиях в лицее;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 школьных аудиторий классными руководителями вместе с </w:t>
      </w:r>
      <w:proofErr w:type="gramStart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>обучающимся</w:t>
      </w:r>
      <w:proofErr w:type="gramEnd"/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в своих классах;</w:t>
      </w:r>
    </w:p>
    <w:p w:rsidR="00C05B0A" w:rsidRPr="004621C3" w:rsidRDefault="00C05B0A" w:rsidP="00C05B0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4621C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C05B0A" w:rsidRDefault="00C05B0A" w:rsidP="00C05B0A">
      <w:pPr>
        <w:pStyle w:val="ConsPlusNormal"/>
        <w:spacing w:before="240"/>
        <w:ind w:firstLine="540"/>
        <w:jc w:val="both"/>
        <w:rPr>
          <w:bCs/>
          <w:iCs/>
          <w:color w:val="000000"/>
          <w:w w:val="0"/>
        </w:rPr>
      </w:pPr>
      <w:r w:rsidRPr="006E3CCA">
        <w:rPr>
          <w:bCs/>
          <w:iCs/>
          <w:color w:val="000000"/>
          <w:w w:val="0"/>
        </w:rPr>
        <w:t>использование символики лицея (вымпел, гимн, лицейский галстук)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3.2.9. Модуль "Взаимодействие с родителями (законными представителями)".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организации: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Родительские активы 1-11 классов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proofErr w:type="spellStart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Общелицейский</w:t>
      </w:r>
      <w:proofErr w:type="spellEnd"/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родительский комитет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отцов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color w:val="000000"/>
          <w:w w:val="0"/>
          <w:sz w:val="24"/>
          <w:szCs w:val="24"/>
        </w:rPr>
        <w:t>Совет старшего поколения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общешкольные родительские собрания по вопросам воспитания, взаимоотношений обучающихся и педагогов, условий обучения и воспитания: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 w:rsidRPr="004621C3">
        <w:rPr>
          <w:b/>
        </w:rPr>
        <w:t>сентябрь</w:t>
      </w:r>
      <w:r>
        <w:t xml:space="preserve"> – Особенности организации ОП в новом учебном году.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 w:rsidRPr="004621C3">
        <w:rPr>
          <w:b/>
        </w:rPr>
        <w:t>октябрь</w:t>
      </w:r>
      <w:r>
        <w:t xml:space="preserve"> - Проступки и их последствия. Взаимодействие школы и семьи по профилактике противоправного поведения.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 w:rsidRPr="004621C3">
        <w:rPr>
          <w:b/>
        </w:rPr>
        <w:t>декабрь</w:t>
      </w:r>
      <w:r>
        <w:t xml:space="preserve"> - Особенности воспитания и социализации школьников.</w:t>
      </w:r>
    </w:p>
    <w:p w:rsidR="00C05B0A" w:rsidRDefault="00C05B0A" w:rsidP="00C05B0A">
      <w:pPr>
        <w:pStyle w:val="ConsPlusNormal"/>
        <w:spacing w:before="240"/>
        <w:ind w:left="540"/>
        <w:jc w:val="both"/>
      </w:pPr>
      <w:r w:rsidRPr="004621C3">
        <w:rPr>
          <w:b/>
        </w:rPr>
        <w:t>апрель</w:t>
      </w:r>
      <w:r>
        <w:t xml:space="preserve"> - Роль родителей в процессе выбора профессии и самоопределения учащихся. Безопасные каникулы: организация отдыха, оздоровления и занятости учащихся в летний период.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3.2.10. Модуль "Самоуправление".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ученического самоуправления в образовательной организации 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организацию и деятельность органов ученического самоуправления, избранных </w:t>
      </w:r>
      <w:proofErr w:type="gramStart"/>
      <w:r>
        <w:t>обучающимися</w:t>
      </w:r>
      <w:proofErr w:type="gramEnd"/>
      <w:r>
        <w:t>: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-классные коллективы 5-9</w:t>
      </w:r>
      <w:r w:rsidRPr="004621C3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</w:p>
    <w:p w:rsidR="00C05B0A" w:rsidRPr="004621C3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4621C3">
        <w:rPr>
          <w:rFonts w:ascii="Times New Roman" w:hAnsi="Times New Roman" w:cs="Times New Roman"/>
          <w:iCs/>
          <w:sz w:val="24"/>
          <w:szCs w:val="24"/>
        </w:rPr>
        <w:t>активы классов</w:t>
      </w:r>
    </w:p>
    <w:p w:rsidR="00C05B0A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 Совет лицеистов </w:t>
      </w:r>
    </w:p>
    <w:p w:rsidR="00C05B0A" w:rsidRDefault="00C05B0A" w:rsidP="00C05B0A">
      <w:pPr>
        <w:tabs>
          <w:tab w:val="left" w:pos="851"/>
          <w:tab w:val="left" w:pos="993"/>
          <w:tab w:val="left" w:pos="1134"/>
        </w:tabs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ab/>
        <w:t>- первичное отделение РДДМ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3.2.11. Модуль "Профилактика и безопасность".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-Совет по профилактике МБОУ ЛАД № 3 г</w:t>
      </w:r>
      <w:proofErr w:type="gramStart"/>
      <w:r>
        <w:t>.П</w:t>
      </w:r>
      <w:proofErr w:type="gramEnd"/>
      <w:r>
        <w:t>ензы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-Комиссия по урегулированию споров участников ОП МБОУ ЛАД № 3 г</w:t>
      </w:r>
      <w:proofErr w:type="gramStart"/>
      <w:r>
        <w:t>.П</w:t>
      </w:r>
      <w:proofErr w:type="gramEnd"/>
      <w:r>
        <w:t>ензы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-</w:t>
      </w:r>
      <w:proofErr w:type="spellStart"/>
      <w:r>
        <w:t>Наркопост</w:t>
      </w:r>
      <w:proofErr w:type="spellEnd"/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коррекционно-воспитательной работы с обучающимся групп риска </w:t>
      </w:r>
      <w:r>
        <w:lastRenderedPageBreak/>
        <w:t xml:space="preserve">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</w:t>
      </w:r>
      <w:proofErr w:type="gramStart"/>
      <w:r>
        <w:t>обучающимися</w:t>
      </w:r>
      <w:proofErr w:type="gramEnd"/>
      <w:r>
        <w:t>, так и с их окружением; организацию межведомственного взаимодействия.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3.2.12. Модуль "Социальное партнерство".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воспитательного потенциала социального партнерства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t>3.2.13. Модуль "Профориентация".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 предусматривает: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</w:t>
      </w:r>
      <w:r>
        <w:lastRenderedPageBreak/>
        <w:t>профессионального, высшего образования;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организацию на базе детского лагеря при 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</w:t>
      </w:r>
      <w:proofErr w:type="spellStart"/>
      <w:r>
        <w:t>онлайн-курсов</w:t>
      </w:r>
      <w:proofErr w:type="spellEnd"/>
      <w:r>
        <w:t xml:space="preserve"> по интересующим профессиям и направлениям профессионального образования;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05B0A" w:rsidRDefault="00C05B0A" w:rsidP="00C05B0A">
      <w:pPr>
        <w:pStyle w:val="ConsPlusNormal"/>
        <w:ind w:firstLine="540"/>
        <w:jc w:val="both"/>
      </w:pPr>
    </w:p>
    <w:p w:rsidR="00C05B0A" w:rsidRPr="006673DD" w:rsidRDefault="00C05B0A" w:rsidP="00C05B0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6673DD">
        <w:rPr>
          <w:rFonts w:ascii="Times New Roman" w:hAnsi="Times New Roman" w:cs="Times New Roman"/>
        </w:rPr>
        <w:t>4. Организационный раздел.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4.1. Кадровое обеспечение основного общего образования.</w:t>
      </w:r>
    </w:p>
    <w:tbl>
      <w:tblPr>
        <w:tblStyle w:val="a6"/>
        <w:tblW w:w="0" w:type="auto"/>
        <w:tblLook w:val="04A0"/>
      </w:tblPr>
      <w:tblGrid>
        <w:gridCol w:w="675"/>
        <w:gridCol w:w="5701"/>
        <w:gridCol w:w="3189"/>
      </w:tblGrid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ФИО сотрудника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Выполняемые функции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ГорбунцовАлексей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Директор</w:t>
            </w:r>
            <w:r>
              <w:rPr>
                <w:color w:val="000000"/>
                <w:w w:val="0"/>
                <w:sz w:val="24"/>
                <w:szCs w:val="24"/>
              </w:rPr>
              <w:t>, учитель истории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иректора по УВР</w:t>
            </w:r>
            <w:r>
              <w:rPr>
                <w:color w:val="000000"/>
                <w:w w:val="0"/>
                <w:sz w:val="24"/>
                <w:szCs w:val="24"/>
              </w:rPr>
              <w:t>, учитель химии</w:t>
            </w:r>
          </w:p>
        </w:tc>
      </w:tr>
      <w:tr w:rsidR="00C05B0A" w:rsidRPr="00E21588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Сарайкина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Учитель, выполняющий функции зам</w:t>
            </w:r>
            <w:proofErr w:type="gramStart"/>
            <w:r w:rsidRPr="006E3CCA">
              <w:rPr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6E3CCA">
              <w:rPr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Абрамова Вера Ивановна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r>
              <w:rPr>
                <w:color w:val="000000"/>
                <w:w w:val="0"/>
                <w:sz w:val="24"/>
                <w:szCs w:val="24"/>
              </w:rPr>
              <w:t>, учитель биологии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Советник по воспитанию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6E3CCA">
              <w:rPr>
                <w:color w:val="000000"/>
                <w:w w:val="0"/>
                <w:sz w:val="24"/>
                <w:szCs w:val="24"/>
              </w:rPr>
              <w:t>Чернышова</w:t>
            </w:r>
            <w:proofErr w:type="spellEnd"/>
            <w:r w:rsidRPr="006E3CCA">
              <w:rPr>
                <w:color w:val="000000"/>
                <w:w w:val="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Педагог-психолог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Судакова Татьяна Ефимовна</w:t>
            </w: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C05B0A" w:rsidRPr="006E3CCA" w:rsidRDefault="00C05B0A" w:rsidP="00C6042E">
            <w:pPr>
              <w:tabs>
                <w:tab w:val="left" w:pos="851"/>
              </w:tabs>
              <w:spacing w:line="276" w:lineRule="auto"/>
              <w:rPr>
                <w:color w:val="000000"/>
                <w:w w:val="0"/>
                <w:sz w:val="24"/>
                <w:szCs w:val="24"/>
              </w:rPr>
            </w:pPr>
            <w:r w:rsidRPr="006E3CCA">
              <w:rPr>
                <w:color w:val="000000"/>
                <w:w w:val="0"/>
                <w:sz w:val="24"/>
                <w:szCs w:val="24"/>
              </w:rPr>
              <w:t>Учитель физической культуры</w:t>
            </w:r>
          </w:p>
        </w:tc>
      </w:tr>
      <w:tr w:rsidR="00C05B0A" w:rsidRPr="006E3CCA" w:rsidTr="00C6042E">
        <w:tc>
          <w:tcPr>
            <w:tcW w:w="675" w:type="dxa"/>
          </w:tcPr>
          <w:p w:rsidR="00C05B0A" w:rsidRPr="006E3CCA" w:rsidRDefault="00C05B0A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C05B0A" w:rsidRPr="006E3CCA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Сидорова Елена Юрьевна</w:t>
            </w:r>
          </w:p>
        </w:tc>
        <w:tc>
          <w:tcPr>
            <w:tcW w:w="3189" w:type="dxa"/>
          </w:tcPr>
          <w:p w:rsidR="00C05B0A" w:rsidRPr="006E3CCA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английского языка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Таненкова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математики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Сыряйкина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физики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географии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Малкина Елена Юрьевна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ИЗО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Учитель информатики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Берсенева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ПДО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Даськова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ПДО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19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Цимбалист Екатерина Николаевна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ПДО</w:t>
            </w:r>
          </w:p>
        </w:tc>
      </w:tr>
      <w:tr w:rsidR="00647283" w:rsidRPr="006E3CCA" w:rsidTr="00C6042E">
        <w:tc>
          <w:tcPr>
            <w:tcW w:w="675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20</w:t>
            </w:r>
          </w:p>
        </w:tc>
        <w:tc>
          <w:tcPr>
            <w:tcW w:w="5701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  <w:szCs w:val="24"/>
              </w:rPr>
              <w:t>Столярова</w:t>
            </w:r>
            <w:proofErr w:type="spellEnd"/>
            <w:r>
              <w:rPr>
                <w:color w:val="000000"/>
                <w:w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89" w:type="dxa"/>
          </w:tcPr>
          <w:p w:rsidR="00647283" w:rsidRDefault="00647283" w:rsidP="00C6042E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Инспектор ПДН ОП № 2</w:t>
            </w:r>
          </w:p>
        </w:tc>
      </w:tr>
    </w:tbl>
    <w:p w:rsidR="00C05B0A" w:rsidRPr="006E3CCA" w:rsidRDefault="00C05B0A" w:rsidP="00C05B0A">
      <w:pPr>
        <w:tabs>
          <w:tab w:val="left" w:pos="851"/>
        </w:tabs>
        <w:ind w:firstLine="709"/>
        <w:rPr>
          <w:color w:val="000000"/>
          <w:w w:val="0"/>
          <w:sz w:val="24"/>
        </w:rPr>
      </w:pP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4.2. Нормативно-методическое обеспечение.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26.4.3. </w:t>
      </w:r>
      <w:proofErr w:type="gramStart"/>
      <w:r>
        <w:t>Требования к условиям работы с обучающимися с особыми образовательными потребностями.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26.4.3.1. Данный раздел наполняется конкретными материалами с учетом наличия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потребностями. </w:t>
      </w:r>
      <w:proofErr w:type="gramStart"/>
      <w: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26.4.3.3. 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26.4.3.4. 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lastRenderedPageBreak/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 Система поощрения социальной успешности и проявлений активной жизненной позиции обучающихся.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26.4.4.1. </w:t>
      </w: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26.4.4.2. Система проявлений активной жизненной позиции и поощрения социальной успешности обучающихся строится на принципах: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26.4.4.4.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</w:t>
      </w:r>
      <w:r>
        <w:lastRenderedPageBreak/>
        <w:t>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Благотворительность предусматривает публичную презентацию благотворителей и их деятельности.</w:t>
      </w:r>
    </w:p>
    <w:p w:rsidR="00C05B0A" w:rsidRDefault="00C05B0A" w:rsidP="00C05B0A">
      <w:pPr>
        <w:pStyle w:val="ConsPlusNormal"/>
        <w:spacing w:before="240"/>
        <w:ind w:firstLine="540"/>
        <w:jc w:val="both"/>
      </w:pPr>
      <w: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6E4CC2" w:rsidRDefault="006E4CC2" w:rsidP="00C05B0A">
      <w:pPr>
        <w:pStyle w:val="ConsPlusNormal"/>
        <w:spacing w:before="240"/>
        <w:ind w:firstLine="540"/>
        <w:jc w:val="both"/>
        <w:rPr>
          <w:b/>
        </w:rPr>
      </w:pPr>
    </w:p>
    <w:p w:rsidR="00C05B0A" w:rsidRPr="000C5AB7" w:rsidRDefault="00C05B0A" w:rsidP="00C05B0A">
      <w:pPr>
        <w:pStyle w:val="ConsPlusNormal"/>
        <w:spacing w:before="240"/>
        <w:ind w:firstLine="540"/>
        <w:jc w:val="both"/>
        <w:rPr>
          <w:b/>
        </w:rPr>
      </w:pPr>
      <w:r w:rsidRPr="000C5AB7">
        <w:rPr>
          <w:b/>
        </w:rPr>
        <w:lastRenderedPageBreak/>
        <w:t>4.5. Анализ воспитательного процесса.</w:t>
      </w:r>
    </w:p>
    <w:p w:rsidR="00C05B0A" w:rsidRDefault="00C05B0A" w:rsidP="00C05B0A">
      <w:pPr>
        <w:rPr>
          <w:rFonts w:hAnsi="Times New Roman" w:cs="Times New Roman"/>
          <w:sz w:val="24"/>
          <w:szCs w:val="24"/>
        </w:rPr>
      </w:pPr>
    </w:p>
    <w:p w:rsidR="00C05B0A" w:rsidRPr="004D1811" w:rsidRDefault="00C05B0A" w:rsidP="00C05B0A">
      <w:pPr>
        <w:jc w:val="both"/>
        <w:rPr>
          <w:rFonts w:hAnsi="Times New Roman" w:cs="Times New Roman"/>
          <w:sz w:val="24"/>
          <w:szCs w:val="24"/>
        </w:rPr>
      </w:pPr>
      <w:r w:rsidRPr="004D1811">
        <w:rPr>
          <w:rFonts w:hAnsi="Times New Roman" w:cs="Times New Roman"/>
          <w:sz w:val="24"/>
          <w:szCs w:val="24"/>
        </w:rPr>
        <w:t>Воспитательнаяработа</w:t>
      </w:r>
      <w:r>
        <w:rPr>
          <w:rFonts w:hAnsi="Times New Roman" w:cs="Times New Roman"/>
          <w:sz w:val="24"/>
          <w:szCs w:val="24"/>
        </w:rPr>
        <w:t>вМБОУЛАД№</w:t>
      </w:r>
      <w:r w:rsidRPr="00F6752E">
        <w:rPr>
          <w:rFonts w:ascii="Times New Roman" w:hAnsi="Times New Roman" w:cs="Times New Roman"/>
          <w:sz w:val="24"/>
          <w:szCs w:val="24"/>
        </w:rPr>
        <w:t>3</w:t>
      </w:r>
      <w:r>
        <w:rPr>
          <w:rFonts w:hAnsi="Times New Roman" w:cs="Times New Roman"/>
          <w:sz w:val="24"/>
          <w:szCs w:val="24"/>
        </w:rPr>
        <w:t>г</w:t>
      </w:r>
      <w:proofErr w:type="gramStart"/>
      <w:r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П</w:t>
      </w:r>
      <w:proofErr w:type="gramEnd"/>
      <w:r>
        <w:rPr>
          <w:rFonts w:hAnsi="Times New Roman" w:cs="Times New Roman"/>
          <w:sz w:val="24"/>
          <w:szCs w:val="24"/>
        </w:rPr>
        <w:t>ензыв</w:t>
      </w:r>
      <w:r w:rsidRPr="00BA1242">
        <w:rPr>
          <w:rFonts w:ascii="Times New Roman" w:hAnsi="Times New Roman" w:cs="Times New Roman"/>
          <w:sz w:val="24"/>
          <w:szCs w:val="24"/>
        </w:rPr>
        <w:t>2022</w:t>
      </w:r>
      <w:r w:rsidRPr="004D1811">
        <w:rPr>
          <w:rFonts w:hAnsi="Times New Roman" w:cs="Times New Roman"/>
          <w:sz w:val="24"/>
          <w:szCs w:val="24"/>
        </w:rPr>
        <w:t>год</w:t>
      </w:r>
      <w:r>
        <w:rPr>
          <w:rFonts w:hAnsi="Times New Roman" w:cs="Times New Roman"/>
          <w:sz w:val="24"/>
          <w:szCs w:val="24"/>
        </w:rPr>
        <w:t>у</w:t>
      </w:r>
      <w:r w:rsidRPr="004D1811">
        <w:rPr>
          <w:rFonts w:hAnsi="Times New Roman" w:cs="Times New Roman"/>
          <w:sz w:val="24"/>
          <w:szCs w:val="24"/>
        </w:rPr>
        <w:t>осуществляласьвсоответствииспрограммой духовно</w:t>
      </w:r>
      <w:r w:rsidRPr="004D1811"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н</w:t>
      </w:r>
      <w:r w:rsidRPr="004D1811">
        <w:rPr>
          <w:rFonts w:hAnsi="Times New Roman" w:cs="Times New Roman"/>
          <w:sz w:val="24"/>
          <w:szCs w:val="24"/>
        </w:rPr>
        <w:t>равственногоразвитияООП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НООи</w:t>
      </w:r>
      <w:r>
        <w:rPr>
          <w:rFonts w:hAnsi="Times New Roman" w:cs="Times New Roman"/>
          <w:sz w:val="24"/>
          <w:szCs w:val="24"/>
        </w:rPr>
        <w:t>программами</w:t>
      </w:r>
      <w:r w:rsidRPr="004D1811">
        <w:rPr>
          <w:rFonts w:hAnsi="Times New Roman" w:cs="Times New Roman"/>
          <w:sz w:val="24"/>
          <w:szCs w:val="24"/>
        </w:rPr>
        <w:t> воспитанияисоциализацииООП</w:t>
      </w:r>
      <w:r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ОООиСООпоследующимнаправлениям</w:t>
      </w:r>
      <w:r w:rsidRPr="004D1811">
        <w:rPr>
          <w:rFonts w:hAnsi="Times New Roman" w:cs="Times New Roman"/>
          <w:sz w:val="24"/>
          <w:szCs w:val="24"/>
        </w:rPr>
        <w:t>: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г</w:t>
      </w:r>
      <w:r w:rsidRPr="004D1811">
        <w:rPr>
          <w:rFonts w:hAnsi="Times New Roman" w:cs="Times New Roman"/>
          <w:sz w:val="24"/>
          <w:szCs w:val="24"/>
        </w:rPr>
        <w:t>ражданскоевоспитание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патриотическоевоспитание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духовно</w:t>
      </w:r>
      <w:r w:rsidRPr="004D1811"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нравственноевоспитание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эстетическоевоспитание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физическоевоспитание</w:t>
      </w:r>
      <w:r w:rsidRPr="004D1811">
        <w:rPr>
          <w:rFonts w:hAnsi="Times New Roman" w:cs="Times New Roman"/>
          <w:sz w:val="24"/>
          <w:szCs w:val="24"/>
        </w:rPr>
        <w:t xml:space="preserve">, </w:t>
      </w:r>
      <w:r w:rsidRPr="004D1811">
        <w:rPr>
          <w:rFonts w:hAnsi="Times New Roman" w:cs="Times New Roman"/>
          <w:sz w:val="24"/>
          <w:szCs w:val="24"/>
        </w:rPr>
        <w:t>формированиекультурыздоровьяиэмоциональногоблагополучия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трудовоевоспитание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экологическоевоспитание</w:t>
      </w:r>
      <w:r w:rsidRPr="004D1811">
        <w:rPr>
          <w:rFonts w:hAnsi="Times New Roman" w:cs="Times New Roman"/>
          <w:sz w:val="24"/>
          <w:szCs w:val="24"/>
        </w:rPr>
        <w:t>;</w:t>
      </w:r>
    </w:p>
    <w:p w:rsidR="00C05B0A" w:rsidRPr="004D1811" w:rsidRDefault="00C05B0A" w:rsidP="00C05B0A">
      <w:p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-</w:t>
      </w:r>
      <w:r w:rsidRPr="004D1811">
        <w:rPr>
          <w:rFonts w:hAnsi="Times New Roman" w:cs="Times New Roman"/>
          <w:sz w:val="24"/>
          <w:szCs w:val="24"/>
        </w:rPr>
        <w:t>формированиеценностинаучногопознания</w:t>
      </w:r>
      <w:r w:rsidRPr="004D1811">
        <w:rPr>
          <w:rFonts w:hAnsi="Times New Roman" w:cs="Times New Roman"/>
          <w:sz w:val="24"/>
          <w:szCs w:val="24"/>
        </w:rPr>
        <w:t>.</w:t>
      </w:r>
    </w:p>
    <w:p w:rsidR="00C05B0A" w:rsidRDefault="00C05B0A" w:rsidP="00C05B0A">
      <w:pPr>
        <w:jc w:val="both"/>
        <w:rPr>
          <w:rFonts w:hAnsi="Times New Roman" w:cs="Times New Roman"/>
          <w:sz w:val="24"/>
          <w:szCs w:val="24"/>
        </w:rPr>
      </w:pPr>
      <w:r w:rsidRPr="00FB4E95">
        <w:rPr>
          <w:rFonts w:hAnsi="Times New Roman" w:cs="Times New Roman"/>
          <w:sz w:val="24"/>
          <w:szCs w:val="24"/>
        </w:rPr>
        <w:t>Напедагогическомсовете</w:t>
      </w:r>
      <w:r w:rsidRPr="00D258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hAnsi="Times New Roman" w:cs="Times New Roman"/>
          <w:sz w:val="24"/>
          <w:szCs w:val="24"/>
        </w:rPr>
        <w:t>августа</w:t>
      </w:r>
      <w:r w:rsidRPr="00D25888">
        <w:rPr>
          <w:rFonts w:ascii="Times New Roman" w:hAnsi="Times New Roman" w:cs="Times New Roman"/>
          <w:sz w:val="24"/>
          <w:szCs w:val="24"/>
        </w:rPr>
        <w:t>2022</w:t>
      </w:r>
      <w:r w:rsidRPr="00FB4E95">
        <w:rPr>
          <w:rFonts w:hAnsi="Times New Roman" w:cs="Times New Roman"/>
          <w:sz w:val="24"/>
          <w:szCs w:val="24"/>
        </w:rPr>
        <w:t>годабылапринятаРабо</w:t>
      </w:r>
      <w:r>
        <w:rPr>
          <w:rFonts w:hAnsi="Times New Roman" w:cs="Times New Roman"/>
          <w:sz w:val="24"/>
          <w:szCs w:val="24"/>
        </w:rPr>
        <w:t>ч</w:t>
      </w:r>
      <w:r w:rsidRPr="00FB4E95">
        <w:rPr>
          <w:rFonts w:hAnsi="Times New Roman" w:cs="Times New Roman"/>
          <w:sz w:val="24"/>
          <w:szCs w:val="24"/>
        </w:rPr>
        <w:t>аяпрограммавоспитания</w:t>
      </w:r>
      <w:r w:rsidRPr="00FB4E95">
        <w:rPr>
          <w:rFonts w:hAnsi="Times New Roman" w:cs="Times New Roman"/>
          <w:sz w:val="24"/>
          <w:szCs w:val="24"/>
        </w:rPr>
        <w:t xml:space="preserve">. </w:t>
      </w:r>
      <w:r w:rsidRPr="00FB4E95">
        <w:rPr>
          <w:rFonts w:hAnsi="Times New Roman" w:cs="Times New Roman"/>
          <w:sz w:val="24"/>
          <w:szCs w:val="24"/>
        </w:rPr>
        <w:t>Даннаяпрограммабыларазработанавсоответствиисметодическимирекомендациями</w:t>
      </w:r>
      <w:r w:rsidRPr="004D1811">
        <w:rPr>
          <w:rFonts w:hAnsi="Times New Roman" w:cs="Times New Roman"/>
          <w:sz w:val="24"/>
          <w:szCs w:val="24"/>
        </w:rPr>
        <w:t>ИнститутастратегииразвитияобразованияРоссийскойакадемииобразования</w:t>
      </w:r>
      <w:r w:rsidRPr="004D1811">
        <w:rPr>
          <w:rFonts w:hAnsi="Times New Roman" w:cs="Times New Roman"/>
          <w:sz w:val="24"/>
          <w:szCs w:val="24"/>
        </w:rPr>
        <w:t xml:space="preserve">. </w:t>
      </w:r>
    </w:p>
    <w:p w:rsidR="00C05B0A" w:rsidRDefault="00C05B0A" w:rsidP="00C05B0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42">
        <w:rPr>
          <w:rFonts w:ascii="Times New Roman" w:hAnsi="Times New Roman" w:cs="Times New Roman"/>
          <w:i/>
          <w:sz w:val="24"/>
          <w:szCs w:val="24"/>
        </w:rPr>
        <w:t>Ц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</w:t>
      </w:r>
      <w:r w:rsidRPr="00BA1242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МБОУ ЛАД № 3 г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ензы – </w:t>
      </w:r>
      <w:r w:rsidRPr="00BA1242">
        <w:rPr>
          <w:rFonts w:ascii="Times New Roman" w:hAnsi="Times New Roman" w:cs="Times New Roman"/>
          <w:iCs/>
          <w:sz w:val="24"/>
          <w:szCs w:val="24"/>
        </w:rPr>
        <w:t>личностное развитие школьников, проявляющееся: в усвоении ими знаний основных норм, которые общество выработало на основе этих ценностей (то есть, в усвоении ими социально значимых знаний); 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05B0A" w:rsidRDefault="00C05B0A" w:rsidP="00C05B0A">
      <w:p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i/>
          <w:sz w:val="24"/>
          <w:szCs w:val="24"/>
        </w:rPr>
        <w:t>Задачи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B0A" w:rsidRPr="00F6752E" w:rsidRDefault="00C05B0A" w:rsidP="00C05B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 через систему классных и внеклассных мероприятий</w:t>
      </w:r>
    </w:p>
    <w:p w:rsidR="00C05B0A" w:rsidRPr="00F6752E" w:rsidRDefault="00C05B0A" w:rsidP="00C05B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Формировать эффективные системы выявлени</w:t>
      </w:r>
      <w:bookmarkStart w:id="0" w:name="_GoBack"/>
      <w:bookmarkEnd w:id="0"/>
      <w:r w:rsidRPr="00F6752E">
        <w:rPr>
          <w:rFonts w:ascii="Times New Roman" w:hAnsi="Times New Roman" w:cs="Times New Roman"/>
          <w:sz w:val="24"/>
          <w:szCs w:val="24"/>
        </w:rPr>
        <w:t>я, поддержки и развития способностей и талантов у детей.</w:t>
      </w:r>
    </w:p>
    <w:p w:rsidR="00C05B0A" w:rsidRPr="00F6752E" w:rsidRDefault="00C05B0A" w:rsidP="00C05B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Усилить работу по повышению социальной активности учащихся, их самостоятельности и ответственности в организации жизни детского коллектива и социума.</w:t>
      </w:r>
    </w:p>
    <w:p w:rsidR="00C05B0A" w:rsidRPr="00F6752E" w:rsidRDefault="00C05B0A" w:rsidP="00C05B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Создать условия для активного и полезного взаимодействия школы и семьи по вопросам развития и воспитания учащихся.</w:t>
      </w:r>
    </w:p>
    <w:p w:rsidR="00C05B0A" w:rsidRPr="00F6752E" w:rsidRDefault="00C05B0A" w:rsidP="00C05B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752E">
        <w:rPr>
          <w:rFonts w:ascii="Times New Roman" w:hAnsi="Times New Roman" w:cs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по Программе осуществлялась по следующим модулям:</w:t>
      </w:r>
    </w:p>
    <w:p w:rsidR="00C05B0A" w:rsidRPr="00BA1242" w:rsidRDefault="00C05B0A" w:rsidP="00C05B0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инвариантные – «Классное руководство», «Школьный урок», «Курсы внеурочной деятельности», «Профориентация», «Самоуправление», «Работа с родителями», «Организация предметно-эстетической среды»</w:t>
      </w:r>
    </w:p>
    <w:p w:rsidR="00C05B0A" w:rsidRPr="00BA1242" w:rsidRDefault="00C05B0A" w:rsidP="00C05B0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вариативные – «Ключевые общешкольные дела», «Детские общественные объединения»,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242">
        <w:rPr>
          <w:rFonts w:ascii="Times New Roman" w:hAnsi="Times New Roman" w:cs="Times New Roman"/>
          <w:sz w:val="24"/>
          <w:szCs w:val="24"/>
        </w:rPr>
        <w:t>Экскурсии, походы, экспедиции», «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Все воспитательные мероприятия проводились  в соответствии с календарными планами воспитательной работы НОО, ООО и СОО. 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«Классное руководство»</w:t>
      </w:r>
    </w:p>
    <w:p w:rsidR="00C05B0A" w:rsidRPr="00BA1242" w:rsidRDefault="00C05B0A" w:rsidP="00C05B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iCs/>
          <w:sz w:val="24"/>
          <w:szCs w:val="24"/>
        </w:rPr>
        <w:t>В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>-2</w:t>
      </w:r>
      <w:r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учебном году классное руководство осуществляли </w:t>
      </w:r>
      <w:r>
        <w:rPr>
          <w:rFonts w:ascii="Times New Roman" w:hAnsi="Times New Roman" w:cs="Times New Roman"/>
          <w:iCs/>
          <w:sz w:val="24"/>
          <w:szCs w:val="24"/>
        </w:rPr>
        <w:t>15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классных руководителя, из них –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 классов начального звена;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классов среднего звена и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 класса старшего звена.  Каждый классный руководитель разработал план воспитательной работы класса, в соответствии с Рабочей программой воспитания и календарным планом воспитательной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лицея</w:t>
      </w:r>
      <w:r w:rsidRPr="00BA1242">
        <w:rPr>
          <w:rFonts w:ascii="Times New Roman" w:hAnsi="Times New Roman" w:cs="Times New Roman"/>
          <w:iCs/>
          <w:sz w:val="24"/>
          <w:szCs w:val="24"/>
        </w:rPr>
        <w:t xml:space="preserve">, где отражены следующие моменты: анализ работы за прошедший учебный  год, социальный паспорт класса, сформулированы задачи воспитательной работы на текущий год.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разнообразную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   При работе с классным коллективом осуществляется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анализе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направленности), проведение классных часов как часов плодотворного и доверительного общения педагога и школьников, основанных на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сплочение коллектива класса через: игры и празднования в классе дней рождения детей</w:t>
      </w:r>
      <w:r w:rsidRPr="00BA12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A1242">
        <w:rPr>
          <w:rFonts w:ascii="Times New Roman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регулярные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класса, выработка законов класса, помогающих детям освоить нормы и правила общения, которым они должны следовать в лицее. 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ндиви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ду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аль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ной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учащимися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классный руководитель осуществлял</w:t>
      </w:r>
      <w:r w:rsidRPr="00BA1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</w:t>
      </w:r>
      <w:r w:rsidRPr="0057332B">
        <w:rPr>
          <w:rFonts w:ascii="Times New Roman" w:hAnsi="Times New Roman" w:cs="Times New Roman"/>
          <w:sz w:val="24"/>
          <w:szCs w:val="24"/>
        </w:rPr>
        <w:lastRenderedPageBreak/>
        <w:t>также (при необходимости) –</w:t>
      </w:r>
      <w:r w:rsidRPr="00BA1242">
        <w:rPr>
          <w:rFonts w:ascii="Times New Roman" w:hAnsi="Times New Roman" w:cs="Times New Roman"/>
          <w:sz w:val="24"/>
          <w:szCs w:val="24"/>
        </w:rPr>
        <w:t xml:space="preserve"> с педагогом-</w:t>
      </w:r>
      <w:r w:rsidRPr="0057332B">
        <w:rPr>
          <w:rFonts w:ascii="Times New Roman" w:hAnsi="Times New Roman" w:cs="Times New Roman"/>
          <w:sz w:val="24"/>
          <w:szCs w:val="24"/>
        </w:rPr>
        <w:t>психологом</w:t>
      </w:r>
      <w:r w:rsidRPr="00573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242">
        <w:rPr>
          <w:rFonts w:ascii="Times New Roman" w:hAnsi="Times New Roman" w:cs="Times New Roman"/>
          <w:sz w:val="24"/>
          <w:szCs w:val="24"/>
        </w:rPr>
        <w:t>И</w:t>
      </w:r>
      <w:r w:rsidRPr="0057332B">
        <w:rPr>
          <w:rFonts w:ascii="Times New Roman" w:hAnsi="Times New Roman" w:cs="Times New Roman"/>
          <w:sz w:val="24"/>
          <w:szCs w:val="24"/>
        </w:rPr>
        <w:t>ндивидуальнаяработа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57332B">
        <w:rPr>
          <w:rFonts w:ascii="Times New Roman" w:hAnsi="Times New Roman" w:cs="Times New Roman"/>
          <w:sz w:val="24"/>
          <w:szCs w:val="24"/>
        </w:rPr>
        <w:t>класса</w:t>
      </w:r>
      <w:r w:rsidRPr="00BA1242">
        <w:rPr>
          <w:rFonts w:ascii="Times New Roman" w:hAnsi="Times New Roman" w:cs="Times New Roman"/>
          <w:sz w:val="24"/>
          <w:szCs w:val="24"/>
        </w:rPr>
        <w:t>также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A1242">
        <w:rPr>
          <w:rFonts w:ascii="Times New Roman" w:hAnsi="Times New Roman" w:cs="Times New Roman"/>
          <w:sz w:val="24"/>
          <w:szCs w:val="24"/>
        </w:rPr>
        <w:t>а</w:t>
      </w:r>
      <w:r w:rsidRPr="0057332B">
        <w:rPr>
          <w:rFonts w:ascii="Times New Roman" w:hAnsi="Times New Roman" w:cs="Times New Roman"/>
          <w:sz w:val="24"/>
          <w:szCs w:val="24"/>
        </w:rPr>
        <w:t xml:space="preserve"> на заполнение ими личных портфолио, в которых фиксируют</w:t>
      </w:r>
      <w:r w:rsidRPr="00BA1242">
        <w:rPr>
          <w:rFonts w:ascii="Times New Roman" w:hAnsi="Times New Roman" w:cs="Times New Roman"/>
          <w:sz w:val="24"/>
          <w:szCs w:val="24"/>
        </w:rPr>
        <w:t>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учебные, творческие, спортивные, личностные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достижения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.</w:t>
      </w:r>
      <w:r w:rsidRPr="0057332B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57332B">
        <w:rPr>
          <w:rFonts w:ascii="Times New Roman" w:hAnsi="Times New Roman" w:cs="Times New Roman"/>
          <w:bCs/>
          <w:iCs/>
          <w:sz w:val="24"/>
          <w:szCs w:val="24"/>
        </w:rPr>
        <w:t>абота</w:t>
      </w:r>
      <w:proofErr w:type="spellEnd"/>
      <w:r w:rsidRPr="0057332B">
        <w:rPr>
          <w:rFonts w:ascii="Times New Roman" w:hAnsi="Times New Roman" w:cs="Times New Roman"/>
          <w:bCs/>
          <w:iCs/>
          <w:sz w:val="24"/>
          <w:szCs w:val="24"/>
        </w:rPr>
        <w:t xml:space="preserve"> с учителями, преподающими в классе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осуществлялась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r w:rsidRPr="0057332B">
        <w:rPr>
          <w:rFonts w:ascii="Times New Roman" w:hAnsi="Times New Roman" w:cs="Times New Roman"/>
          <w:sz w:val="24"/>
          <w:szCs w:val="24"/>
        </w:rPr>
        <w:t>регулярные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учащимися;привлечение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классные руководители принимали участие в профессиональных конкурсах различных уровней: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05B0A" w:rsidTr="00C6042E">
        <w:tc>
          <w:tcPr>
            <w:tcW w:w="3190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Название  конкурса </w:t>
            </w:r>
          </w:p>
        </w:tc>
        <w:tc>
          <w:tcPr>
            <w:tcW w:w="3190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ФИО  участников </w:t>
            </w:r>
          </w:p>
        </w:tc>
        <w:tc>
          <w:tcPr>
            <w:tcW w:w="3191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bCs/>
                <w:sz w:val="24"/>
                <w:szCs w:val="24"/>
              </w:rPr>
              <w:t xml:space="preserve">Результаты  участия </w:t>
            </w:r>
          </w:p>
        </w:tc>
      </w:tr>
      <w:tr w:rsidR="00C05B0A" w:rsidRPr="0057332B" w:rsidTr="00C6042E">
        <w:tc>
          <w:tcPr>
            <w:tcW w:w="3190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Областной конкурс программ и методических разработок </w:t>
            </w:r>
            <w:r>
              <w:rPr>
                <w:sz w:val="24"/>
                <w:szCs w:val="24"/>
              </w:rPr>
              <w:t>«</w:t>
            </w:r>
            <w:r w:rsidRPr="00C93933">
              <w:rPr>
                <w:sz w:val="24"/>
                <w:szCs w:val="24"/>
              </w:rPr>
              <w:t xml:space="preserve">Внеурочная деятельность в ОП-2022» </w:t>
            </w:r>
          </w:p>
        </w:tc>
        <w:tc>
          <w:tcPr>
            <w:tcW w:w="3190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Лицейский этап: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Сафронов</w:t>
            </w:r>
            <w:r>
              <w:rPr>
                <w:sz w:val="24"/>
                <w:szCs w:val="24"/>
              </w:rPr>
              <w:t>а</w:t>
            </w:r>
            <w:r w:rsidRPr="00C93933">
              <w:rPr>
                <w:sz w:val="24"/>
                <w:szCs w:val="24"/>
              </w:rPr>
              <w:t xml:space="preserve"> И.М. 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Мусина Г.Р.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  <w:proofErr w:type="spellStart"/>
            <w:r w:rsidRPr="00C93933">
              <w:rPr>
                <w:sz w:val="24"/>
                <w:szCs w:val="24"/>
              </w:rPr>
              <w:t>Бикмаева</w:t>
            </w:r>
            <w:proofErr w:type="spellEnd"/>
            <w:r w:rsidRPr="00C93933">
              <w:rPr>
                <w:sz w:val="24"/>
                <w:szCs w:val="24"/>
              </w:rPr>
              <w:t xml:space="preserve"> А.Р.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>Областной этап: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             Сафронова И.М.</w:t>
            </w:r>
          </w:p>
        </w:tc>
        <w:tc>
          <w:tcPr>
            <w:tcW w:w="3191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Сафронова И.М. – сертификат участника (14 баллов из 20) 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</w:p>
        </w:tc>
      </w:tr>
      <w:tr w:rsidR="00C05B0A" w:rsidTr="00C6042E">
        <w:tc>
          <w:tcPr>
            <w:tcW w:w="3190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Городской конкурс «Классный руководитель. Пенза» </w:t>
            </w:r>
          </w:p>
        </w:tc>
        <w:tc>
          <w:tcPr>
            <w:tcW w:w="3190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Отборочный тур – Кувшинова М.И. </w:t>
            </w:r>
          </w:p>
          <w:p w:rsidR="00C05B0A" w:rsidRPr="00C93933" w:rsidRDefault="00C05B0A" w:rsidP="00C6042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17 место из 41 </w:t>
            </w:r>
          </w:p>
          <w:p w:rsidR="00C05B0A" w:rsidRPr="009F146A" w:rsidRDefault="00C05B0A" w:rsidP="00C6042E">
            <w:pPr>
              <w:rPr>
                <w:sz w:val="24"/>
                <w:szCs w:val="24"/>
              </w:rPr>
            </w:pPr>
          </w:p>
        </w:tc>
      </w:tr>
      <w:tr w:rsidR="00C05B0A" w:rsidTr="00C6042E">
        <w:tc>
          <w:tcPr>
            <w:tcW w:w="3190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Городской конкурс «Учитель года-2022» </w:t>
            </w:r>
          </w:p>
        </w:tc>
        <w:tc>
          <w:tcPr>
            <w:tcW w:w="3190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Осипова И.А. </w:t>
            </w:r>
          </w:p>
          <w:p w:rsidR="00C05B0A" w:rsidRPr="009F146A" w:rsidRDefault="00C05B0A" w:rsidP="00C6042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Номинация «Преданность профессии» </w:t>
            </w:r>
          </w:p>
        </w:tc>
      </w:tr>
      <w:tr w:rsidR="00C05B0A" w:rsidTr="00C6042E">
        <w:tc>
          <w:tcPr>
            <w:tcW w:w="3190" w:type="dxa"/>
          </w:tcPr>
          <w:p w:rsidR="00C05B0A" w:rsidRPr="00C93933" w:rsidRDefault="00C05B0A" w:rsidP="00C6042E">
            <w:pPr>
              <w:rPr>
                <w:sz w:val="24"/>
                <w:szCs w:val="24"/>
              </w:rPr>
            </w:pPr>
            <w:r w:rsidRPr="00C93933">
              <w:rPr>
                <w:sz w:val="24"/>
                <w:szCs w:val="24"/>
              </w:rPr>
              <w:t xml:space="preserve">Федеральный конкурс «Советники по воспитанию» </w:t>
            </w:r>
          </w:p>
        </w:tc>
        <w:tc>
          <w:tcPr>
            <w:tcW w:w="3190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 xml:space="preserve">Кувшинова М.И. </w:t>
            </w:r>
          </w:p>
          <w:p w:rsidR="00C05B0A" w:rsidRPr="009F146A" w:rsidRDefault="00C05B0A" w:rsidP="00C6042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5B0A" w:rsidRPr="009F146A" w:rsidRDefault="00C05B0A" w:rsidP="00C6042E">
            <w:pPr>
              <w:rPr>
                <w:sz w:val="24"/>
                <w:szCs w:val="24"/>
              </w:rPr>
            </w:pPr>
            <w:r w:rsidRPr="009F146A">
              <w:rPr>
                <w:sz w:val="24"/>
                <w:szCs w:val="24"/>
              </w:rPr>
              <w:t>Победитель</w:t>
            </w:r>
          </w:p>
        </w:tc>
      </w:tr>
    </w:tbl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0338243"/>
      <w:r w:rsidRPr="00BA1242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осуществлялось   через </w:t>
      </w:r>
      <w:r w:rsidRPr="00BA1242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 воспитательных возможностей содержания учебного предмета,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;</w:t>
      </w:r>
      <w:r w:rsidRPr="00BA124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A1242">
        <w:rPr>
          <w:rFonts w:ascii="Times New Roman" w:hAnsi="Times New Roman" w:cs="Times New Roman"/>
          <w:bCs/>
          <w:sz w:val="24"/>
          <w:szCs w:val="24"/>
        </w:rPr>
        <w:t>оддержку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  <w:bookmarkEnd w:id="1"/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Организация внеурочной деятельности в лицее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Реализация воспитательного потенциала курс</w:t>
      </w:r>
      <w:r>
        <w:rPr>
          <w:rFonts w:ascii="Times New Roman" w:hAnsi="Times New Roman" w:cs="Times New Roman"/>
          <w:sz w:val="24"/>
          <w:szCs w:val="24"/>
        </w:rPr>
        <w:t>ов внеурочной деятельности в 20</w:t>
      </w:r>
      <w:r w:rsidRPr="00BA12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учебном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происходила по направлениям: 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Учись учиться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грамотности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242">
        <w:rPr>
          <w:rFonts w:ascii="Times New Roman" w:hAnsi="Times New Roman" w:cs="Times New Roman"/>
          <w:sz w:val="24"/>
          <w:szCs w:val="24"/>
        </w:rPr>
        <w:t>общекультурное: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BA12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 чудес света</w:t>
      </w:r>
      <w:r w:rsidRPr="00BA1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живописи», «Основы рисунка», «Графика в дизайне»</w:t>
      </w:r>
      <w:r w:rsidRPr="00BA1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духовно- нравственное: «</w:t>
      </w:r>
      <w:r>
        <w:rPr>
          <w:rFonts w:ascii="Times New Roman" w:hAnsi="Times New Roman" w:cs="Times New Roman"/>
          <w:sz w:val="24"/>
          <w:szCs w:val="24"/>
        </w:rPr>
        <w:t>В мире книг».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1242">
        <w:rPr>
          <w:rFonts w:ascii="Times New Roman" w:hAnsi="Times New Roman" w:cs="Times New Roman"/>
          <w:sz w:val="24"/>
          <w:szCs w:val="24"/>
        </w:rPr>
        <w:t xml:space="preserve"> год были выполнены в полном объеме.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2023 года введен курс внеурочной деятельности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 для обучающихся 1-11 классов.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«Самоуправление»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242">
        <w:rPr>
          <w:rFonts w:ascii="Times New Roman" w:hAnsi="Times New Roman" w:cs="Times New Roman"/>
          <w:sz w:val="24"/>
          <w:szCs w:val="24"/>
        </w:rPr>
        <w:t xml:space="preserve">Поддержка детского самоуправления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лицее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ерез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деятельность учащихся – членов Управляющего Совета, в которого входят 2 представителя 10-11 классов для учета мнения учащихся  по вопросам управления лицеем и принятия административных решений, затрагивающих их права и законные интересы; через работу постоянно действующего Совета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направление; через деятельность творческих советов дела, отвечающих за проведение тех или иных конкретных мероприятий, праздников, вечеров, акций и т.п.; через деятельность созданной из наиболее авторитетных старшеклассников и курируемой школьным психологом Школьной Службы Примирения по урегулированию конфликтных ситуаций в лицее.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«Детские общественные объединения»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242">
        <w:rPr>
          <w:rFonts w:ascii="Times New Roman" w:hAnsi="Times New Roman" w:cs="Times New Roman"/>
          <w:sz w:val="24"/>
          <w:szCs w:val="24"/>
        </w:rPr>
        <w:t>е на базе лицея   детское объединение «</w:t>
      </w:r>
      <w:r>
        <w:rPr>
          <w:rFonts w:ascii="Times New Roman" w:hAnsi="Times New Roman" w:cs="Times New Roman"/>
          <w:sz w:val="24"/>
          <w:szCs w:val="24"/>
        </w:rPr>
        <w:t>Юные зодчие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 -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 В основе деятельности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зодчие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 лежит совместная творческая деятельность детей и взрослых по различным направлениям. В традиционных школьных мероприятиях участвуют все классы, но степень активности классов в жизни школы разная. Это связано с деятельностью классных руководителей, их желанием и умением организовать, зажечь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 xml:space="preserve">детей, умением привлекать к участию в мероприятиях каждого ребенка. Еще одной проблемой в работе детского объединения является отсутствие педагогической поддержки детской инициативы и формальное отношение к выборам в  органы ученического самоуправления, часто без учета интересов учащихся. Все это приводит к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спаду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 активности учащихся, которые обладают лидерскими и организаторскими способностями и к смещению акцента работы ДО только на досуговую деятельность. Во многих классах отсутствует система постоянных и временных поручений, за которые активисты должны отчитываться перед всем классом на классном собрании. Зачастую все поручения в классе выполняется одним и тем же учащимся, что неизбежно приводит к уменьшению интереса к общественной деятельности не только на уровне класса, но и на уровне лицея. 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proofErr w:type="spellStart"/>
      <w:r w:rsidRPr="00BA1242">
        <w:rPr>
          <w:rFonts w:ascii="Times New Roman" w:hAnsi="Times New Roman" w:cs="Times New Roman"/>
          <w:b/>
          <w:bCs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– это участие лицеистов в общественно-полезных делах, деятельности на благо конкретных людей и социального окружения в целом.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 xml:space="preserve">На базе лицея  организован </w:t>
      </w:r>
      <w:r>
        <w:rPr>
          <w:rFonts w:ascii="Times New Roman" w:hAnsi="Times New Roman" w:cs="Times New Roman"/>
          <w:sz w:val="24"/>
          <w:szCs w:val="24"/>
        </w:rPr>
        <w:t>волонтерский отряд</w:t>
      </w:r>
      <w:r w:rsidRPr="00BA1242">
        <w:rPr>
          <w:rFonts w:ascii="Times New Roman" w:hAnsi="Times New Roman" w:cs="Times New Roman"/>
          <w:sz w:val="24"/>
          <w:szCs w:val="24"/>
        </w:rPr>
        <w:t xml:space="preserve">, деятельность которого осуществлялась через участие в организации и проведении культурных, спортивных, развлекательных, экологических и благотворительных мероприятий городского и областного уровня от лица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A1242">
        <w:rPr>
          <w:rFonts w:ascii="Times New Roman" w:hAnsi="Times New Roman" w:cs="Times New Roman"/>
          <w:sz w:val="24"/>
          <w:szCs w:val="24"/>
        </w:rPr>
        <w:t>; посильную помощь, пожилым людям, проживающим в микрорайоне; участие  (с согласия родителей или законных представителей) к сбору необходимых вещей для малоимущих и многодетных семей, пожилым людям, п</w:t>
      </w:r>
      <w:r>
        <w:rPr>
          <w:rFonts w:ascii="Times New Roman" w:hAnsi="Times New Roman" w:cs="Times New Roman"/>
          <w:sz w:val="24"/>
          <w:szCs w:val="24"/>
        </w:rPr>
        <w:t>роживающим в домах престарелых.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Волонтеры лицея – активные участники экологических акций по сбору макулатуры, акции «Чистый берег».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«Профориентация»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Совместная деятельность педагого</w:t>
      </w:r>
      <w:r>
        <w:rPr>
          <w:rFonts w:ascii="Times New Roman" w:hAnsi="Times New Roman" w:cs="Times New Roman"/>
          <w:sz w:val="24"/>
          <w:szCs w:val="24"/>
        </w:rPr>
        <w:t>в и школьников по направлению «П</w:t>
      </w:r>
      <w:r w:rsidRPr="00BA1242">
        <w:rPr>
          <w:rFonts w:ascii="Times New Roman" w:hAnsi="Times New Roman" w:cs="Times New Roman"/>
          <w:sz w:val="24"/>
          <w:szCs w:val="24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Эта работа </w:t>
      </w:r>
      <w:r>
        <w:rPr>
          <w:rFonts w:ascii="Times New Roman" w:hAnsi="Times New Roman" w:cs="Times New Roman"/>
          <w:sz w:val="24"/>
          <w:szCs w:val="24"/>
        </w:rPr>
        <w:t>в 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осуществлялась через </w:t>
      </w:r>
      <w:r w:rsidRPr="0057332B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57332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57332B">
        <w:rPr>
          <w:rFonts w:ascii="Times New Roman" w:hAnsi="Times New Roman" w:cs="Times New Roman"/>
          <w:sz w:val="24"/>
          <w:szCs w:val="24"/>
        </w:rPr>
        <w:t>к осознанному планированию и реализации своего профессионального будущего;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участие во Всероссийском проекте по ранней </w:t>
      </w:r>
      <w:r>
        <w:rPr>
          <w:rFonts w:ascii="Times New Roman" w:hAnsi="Times New Roman" w:cs="Times New Roman"/>
          <w:sz w:val="24"/>
          <w:szCs w:val="24"/>
        </w:rPr>
        <w:t>профессиональной ориентации</w:t>
      </w:r>
      <w:r w:rsidRPr="00BA12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Билет в будущее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». Учащиеся лицея принимали участие в онлайн-уроках, профессиональных пробах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поекта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>. Также учащиеся лицея принимают участие в проекте «Финансовая грамотность». О</w:t>
      </w:r>
      <w:r w:rsidRPr="0057332B">
        <w:rPr>
          <w:rFonts w:ascii="Times New Roman" w:hAnsi="Times New Roman" w:cs="Times New Roman"/>
          <w:sz w:val="24"/>
          <w:szCs w:val="24"/>
        </w:rPr>
        <w:t>своение основ профессии</w:t>
      </w:r>
      <w:r>
        <w:rPr>
          <w:rFonts w:ascii="Times New Roman" w:hAnsi="Times New Roman" w:cs="Times New Roman"/>
          <w:sz w:val="24"/>
          <w:szCs w:val="24"/>
        </w:rPr>
        <w:t xml:space="preserve"> по архитектурному профилю лицея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7332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, включенных в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лицея,</w:t>
      </w:r>
      <w:r w:rsidRPr="00BA1242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</w:t>
      </w:r>
      <w:r w:rsidRPr="00BA1242">
        <w:rPr>
          <w:rFonts w:ascii="Times New Roman" w:hAnsi="Times New Roman" w:cs="Times New Roman"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живописи</w:t>
      </w:r>
      <w:r w:rsidRPr="005733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57332B">
        <w:rPr>
          <w:rFonts w:ascii="Times New Roman" w:hAnsi="Times New Roman" w:cs="Times New Roman"/>
          <w:sz w:val="24"/>
          <w:szCs w:val="24"/>
        </w:rPr>
        <w:t>дизайна», «</w:t>
      </w:r>
      <w:r>
        <w:rPr>
          <w:rFonts w:ascii="Times New Roman" w:hAnsi="Times New Roman" w:cs="Times New Roman"/>
          <w:sz w:val="24"/>
          <w:szCs w:val="24"/>
        </w:rPr>
        <w:t>Основы рисунка</w:t>
      </w:r>
      <w:r w:rsidRPr="005733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 же на занятиях блока дополнительного образования: «Введение в профессию архитектора», «Введение в профессию дизайнера»</w:t>
      </w:r>
      <w:r w:rsidRPr="00BA1242">
        <w:rPr>
          <w:rFonts w:ascii="Times New Roman" w:hAnsi="Times New Roman" w:cs="Times New Roman"/>
          <w:sz w:val="24"/>
          <w:szCs w:val="24"/>
        </w:rPr>
        <w:t>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Окружающая ребенка предметно-эстетическая среда способствует формированию у ребенка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окружающего мира. Благоустройство классных кабинетов, осуществляемое кл</w:t>
      </w:r>
      <w:r>
        <w:rPr>
          <w:rFonts w:ascii="Times New Roman" w:hAnsi="Times New Roman" w:cs="Times New Roman"/>
          <w:sz w:val="24"/>
          <w:szCs w:val="24"/>
        </w:rPr>
        <w:t>ассными руководителями вместе с</w:t>
      </w:r>
      <w:r w:rsidRPr="00BA1242">
        <w:rPr>
          <w:rFonts w:ascii="Times New Roman" w:hAnsi="Times New Roman" w:cs="Times New Roman"/>
          <w:sz w:val="24"/>
          <w:szCs w:val="24"/>
        </w:rPr>
        <w:t xml:space="preserve"> учащимися своих классов, позволяющее им проявить </w:t>
      </w:r>
      <w:r w:rsidRPr="00BA1242">
        <w:rPr>
          <w:rFonts w:ascii="Times New Roman" w:hAnsi="Times New Roman" w:cs="Times New Roman"/>
          <w:sz w:val="24"/>
          <w:szCs w:val="24"/>
        </w:rPr>
        <w:lastRenderedPageBreak/>
        <w:t xml:space="preserve">свои фантазию и творческие способности, создающее повод для длительного общения классного руководителя со своими детьми.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Регулярное оформление пространства к конкретным шк</w:t>
      </w:r>
      <w:r>
        <w:rPr>
          <w:rFonts w:ascii="Times New Roman" w:hAnsi="Times New Roman" w:cs="Times New Roman"/>
          <w:sz w:val="24"/>
          <w:szCs w:val="24"/>
        </w:rPr>
        <w:t xml:space="preserve">ольным событиям, использование </w:t>
      </w:r>
      <w:r w:rsidRPr="00BA1242">
        <w:rPr>
          <w:rFonts w:ascii="Times New Roman" w:hAnsi="Times New Roman" w:cs="Times New Roman"/>
          <w:sz w:val="24"/>
          <w:szCs w:val="24"/>
        </w:rPr>
        <w:t>символики лицея (флаг, гимн, эмблема, элементы школьного костюма и т.п.), как в школьной повседневности, так и в торжественные моменты жизни – во время праздников, торжественных церемоний, ключевых общешкольных дел позволяет формировать у обучающихся чувство сопричастности к лицейскому братству.</w:t>
      </w:r>
      <w:proofErr w:type="gramEnd"/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2022 года обязательным стало в лицее использование государственной символики (вынос Государственного Флага Российской Федерации и исполнение Гимна Российской Федерации) в начале учебной недели, на всех торжественных мероприятиях.</w:t>
      </w:r>
    </w:p>
    <w:p w:rsidR="00C05B0A" w:rsidRPr="00BA1242" w:rsidRDefault="00C05B0A" w:rsidP="00C05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благоустройству территории лицея: ландшафтный дизайн цветочных клумб, посадка яблоневого сада во внутреннем дворике.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42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242">
        <w:rPr>
          <w:rFonts w:ascii="Times New Roman" w:hAnsi="Times New Roman" w:cs="Times New Roman"/>
          <w:sz w:val="24"/>
          <w:szCs w:val="24"/>
        </w:rPr>
        <w:t xml:space="preserve">Педагогический коллектив  в </w:t>
      </w:r>
      <w:r>
        <w:rPr>
          <w:rFonts w:ascii="Times New Roman" w:hAnsi="Times New Roman" w:cs="Times New Roman"/>
          <w:sz w:val="24"/>
          <w:szCs w:val="24"/>
        </w:rPr>
        <w:t>2022 году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осуществлял взаимодействие с родителями учащихся по разным направлениям: изучение семей  обучающихся и составление  социального паспорта  семей учащихся; индивидуальные встречи и консультации родителей с классными руководителям, </w:t>
      </w:r>
      <w:r>
        <w:rPr>
          <w:rFonts w:ascii="Times New Roman" w:hAnsi="Times New Roman" w:cs="Times New Roman"/>
          <w:sz w:val="24"/>
          <w:szCs w:val="24"/>
        </w:rPr>
        <w:t>психологом лицея.</w:t>
      </w:r>
      <w:proofErr w:type="gramEnd"/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57332B">
        <w:rPr>
          <w:rFonts w:ascii="Times New Roman" w:hAnsi="Times New Roman" w:cs="Times New Roman"/>
          <w:bCs/>
          <w:iCs/>
          <w:sz w:val="24"/>
          <w:szCs w:val="24"/>
        </w:rPr>
        <w:t>Работа с родителями учащихся или их законными представителями</w:t>
      </w:r>
      <w:r w:rsidRPr="00BA1242">
        <w:rPr>
          <w:rFonts w:ascii="Times New Roman" w:hAnsi="Times New Roman" w:cs="Times New Roman"/>
          <w:bCs/>
          <w:iCs/>
          <w:sz w:val="24"/>
          <w:szCs w:val="24"/>
        </w:rPr>
        <w:t xml:space="preserve"> велась по различным </w:t>
      </w:r>
      <w:proofErr w:type="spellStart"/>
      <w:r w:rsidRPr="00BA1242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proofErr w:type="gramStart"/>
      <w:r w:rsidRPr="0057332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733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32B">
        <w:rPr>
          <w:rFonts w:ascii="Times New Roman" w:hAnsi="Times New Roman" w:cs="Times New Roman"/>
          <w:sz w:val="24"/>
          <w:szCs w:val="24"/>
        </w:rPr>
        <w:t>егулярное</w:t>
      </w:r>
      <w:proofErr w:type="spellEnd"/>
      <w:r w:rsidRPr="0057332B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успехах и проблемах их детей, о жизни класса в целом;помощь родителям </w:t>
      </w:r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или их законным представителям в регулировании отношений между ними, администрацией и учителями-предметниками; </w:t>
      </w:r>
      <w:r w:rsidRPr="00BA124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BA1242">
        <w:rPr>
          <w:rFonts w:ascii="Times New Roman" w:hAnsi="Times New Roman" w:cs="Times New Roman"/>
          <w:sz w:val="24"/>
          <w:szCs w:val="24"/>
        </w:rPr>
        <w:t>й</w:t>
      </w:r>
      <w:r w:rsidRPr="0057332B">
        <w:rPr>
          <w:rFonts w:ascii="Times New Roman" w:hAnsi="Times New Roman" w:cs="Times New Roman"/>
          <w:sz w:val="24"/>
          <w:szCs w:val="24"/>
        </w:rPr>
        <w:t>, происходящи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57332B">
        <w:rPr>
          <w:rFonts w:ascii="Times New Roman" w:hAnsi="Times New Roman" w:cs="Times New Roman"/>
          <w:sz w:val="24"/>
          <w:szCs w:val="24"/>
        </w:rPr>
        <w:t>;</w:t>
      </w:r>
      <w:r w:rsidRPr="00BA12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и организация работы </w:t>
      </w:r>
      <w:r w:rsidRPr="0057332B">
        <w:rPr>
          <w:rFonts w:ascii="Times New Roman" w:hAnsi="Times New Roman" w:cs="Times New Roman"/>
          <w:sz w:val="24"/>
          <w:szCs w:val="24"/>
        </w:rPr>
        <w:t>родительски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BA1242">
        <w:rPr>
          <w:rFonts w:ascii="Times New Roman" w:hAnsi="Times New Roman" w:cs="Times New Roman"/>
          <w:sz w:val="24"/>
          <w:szCs w:val="24"/>
        </w:rPr>
        <w:t>ов</w:t>
      </w:r>
      <w:r w:rsidRPr="0057332B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Управляющего совета лицея, общешкольного родительского комитета, </w:t>
      </w:r>
      <w:r w:rsidRPr="0057332B">
        <w:rPr>
          <w:rFonts w:ascii="Times New Roman" w:hAnsi="Times New Roman" w:cs="Times New Roman"/>
          <w:sz w:val="24"/>
          <w:szCs w:val="24"/>
        </w:rPr>
        <w:t>участвующи</w:t>
      </w:r>
      <w:r w:rsidRPr="00BA1242">
        <w:rPr>
          <w:rFonts w:ascii="Times New Roman" w:hAnsi="Times New Roman" w:cs="Times New Roman"/>
          <w:sz w:val="24"/>
          <w:szCs w:val="24"/>
        </w:rPr>
        <w:t>х</w:t>
      </w:r>
      <w:r w:rsidRPr="0057332B">
        <w:rPr>
          <w:rFonts w:ascii="Times New Roman" w:hAnsi="Times New Roman" w:cs="Times New Roman"/>
          <w:sz w:val="24"/>
          <w:szCs w:val="24"/>
        </w:rPr>
        <w:t xml:space="preserve"> в управлении и решении вопросов воспитания и </w:t>
      </w:r>
      <w:r w:rsidRPr="00BA1242">
        <w:rPr>
          <w:rFonts w:ascii="Times New Roman" w:hAnsi="Times New Roman" w:cs="Times New Roman"/>
          <w:sz w:val="24"/>
          <w:szCs w:val="24"/>
        </w:rPr>
        <w:t>обучения</w:t>
      </w:r>
      <w:r w:rsidRPr="0057332B">
        <w:rPr>
          <w:rFonts w:ascii="Times New Roman" w:hAnsi="Times New Roman" w:cs="Times New Roman"/>
          <w:sz w:val="24"/>
          <w:szCs w:val="24"/>
        </w:rPr>
        <w:t xml:space="preserve"> их детей;привлечение членов семей </w:t>
      </w:r>
      <w:r w:rsidRPr="00BA124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7332B">
        <w:rPr>
          <w:rFonts w:ascii="Times New Roman" w:hAnsi="Times New Roman" w:cs="Times New Roman"/>
          <w:sz w:val="24"/>
          <w:szCs w:val="24"/>
        </w:rPr>
        <w:t>к организации и проведению дел класса;организация на базе класса семейных праздников, конкурсов, соревнований, направленных на сплочение семьи и школы.</w:t>
      </w:r>
    </w:p>
    <w:p w:rsidR="00C05B0A" w:rsidRPr="00BA1242" w:rsidRDefault="00C05B0A" w:rsidP="00C05B0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1242">
        <w:rPr>
          <w:rFonts w:ascii="Times New Roman" w:hAnsi="Times New Roman" w:cs="Times New Roman"/>
          <w:b/>
          <w:iCs/>
          <w:sz w:val="24"/>
          <w:szCs w:val="24"/>
        </w:rPr>
        <w:t>Модуль «Ключевые общешкольные дела»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 Ключевые дела – это главные традиционные 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лицее,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организовывались и проводились в соответствии с Примерным календарным планом воспитательной работы, 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C05B0A" w:rsidRPr="00BA1242" w:rsidRDefault="00C05B0A" w:rsidP="00C05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воспитательной работы</w:t>
      </w:r>
    </w:p>
    <w:p w:rsidR="00C05B0A" w:rsidRDefault="00C05B0A" w:rsidP="00C05B0A">
      <w:pPr>
        <w:jc w:val="both"/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    В лицее создана и стабильно функционирует система воспитательной работы, созданная на основе современных требований к образовательному процессу.  С 1 полугодия 2020/21 учебного года реализуется Программа воспитания, разработанная в соответствии с методическими рекомендациями </w:t>
      </w:r>
      <w:proofErr w:type="gramStart"/>
      <w:r w:rsidRPr="00BA1242">
        <w:rPr>
          <w:rFonts w:ascii="Times New Roman" w:hAnsi="Times New Roman" w:cs="Times New Roman"/>
          <w:sz w:val="24"/>
          <w:szCs w:val="24"/>
        </w:rPr>
        <w:t>Института стратегии развития образования Российской  академии образования</w:t>
      </w:r>
      <w:proofErr w:type="gramEnd"/>
      <w:r w:rsidRPr="00BA1242">
        <w:rPr>
          <w:rFonts w:ascii="Times New Roman" w:hAnsi="Times New Roman" w:cs="Times New Roman"/>
          <w:sz w:val="24"/>
          <w:szCs w:val="24"/>
        </w:rPr>
        <w:t xml:space="preserve">.  Создана система внеурочной занятости и дополнительного образования, которая дает </w:t>
      </w:r>
      <w:r>
        <w:rPr>
          <w:rFonts w:ascii="Times New Roman" w:hAnsi="Times New Roman" w:cs="Times New Roman"/>
          <w:sz w:val="24"/>
          <w:szCs w:val="24"/>
        </w:rPr>
        <w:t>стабильные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результаты в районных, городских и областных конкурсах и соревнованиях. К дополнительному образованию учащихся лицея привлекаются городские учреждения спорта и культуры.Сохраняется высокий уровень удовлетворенности организацией воспитательной работой в лицее: учащиеся-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A1242">
        <w:rPr>
          <w:rFonts w:ascii="Times New Roman" w:hAnsi="Times New Roman" w:cs="Times New Roman"/>
          <w:sz w:val="24"/>
          <w:szCs w:val="24"/>
        </w:rPr>
        <w:t xml:space="preserve">%, родители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A1242">
        <w:rPr>
          <w:rFonts w:ascii="Times New Roman" w:hAnsi="Times New Roman" w:cs="Times New Roman"/>
          <w:sz w:val="24"/>
          <w:szCs w:val="24"/>
        </w:rPr>
        <w:t xml:space="preserve">%. Растет престиж лицея в микрорайоне. Стабильность педагогического коллектива, положительный микроклимат среди педагогов и учащихся увеличивает авторитет лицея в глазах общественности. Родители и общественность микрорайона привлекаются к участию в управлении образовательным учреждением через Управляющий совет, а также через систему совместных общешкольных мероприятий и праздников. 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242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высшие и первые </w:t>
      </w:r>
      <w:r w:rsidRPr="00BA1242">
        <w:rPr>
          <w:rFonts w:ascii="Times New Roman" w:hAnsi="Times New Roman" w:cs="Times New Roman"/>
          <w:sz w:val="24"/>
          <w:szCs w:val="24"/>
        </w:rPr>
        <w:t>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Классные руководители привлекают учащихся к участию во Всероссийских проектах: РД</w:t>
      </w:r>
      <w:r w:rsidR="00CC7EF9">
        <w:rPr>
          <w:rFonts w:ascii="Times New Roman" w:hAnsi="Times New Roman" w:cs="Times New Roman"/>
          <w:sz w:val="24"/>
          <w:szCs w:val="24"/>
        </w:rPr>
        <w:t>ДМ</w:t>
      </w:r>
      <w:r w:rsidRPr="00BA1242">
        <w:rPr>
          <w:rFonts w:ascii="Times New Roman" w:hAnsi="Times New Roman" w:cs="Times New Roman"/>
          <w:sz w:val="24"/>
          <w:szCs w:val="24"/>
        </w:rPr>
        <w:t>, «Большая перемена», «</w:t>
      </w:r>
      <w:proofErr w:type="spellStart"/>
      <w:r w:rsidRPr="00BA124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BA124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7EF9">
        <w:rPr>
          <w:rFonts w:ascii="Times New Roman" w:hAnsi="Times New Roman" w:cs="Times New Roman"/>
          <w:sz w:val="24"/>
          <w:szCs w:val="24"/>
        </w:rPr>
        <w:t>ПРОДВИЖЕНИЕ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A1242">
        <w:rPr>
          <w:rFonts w:ascii="Times New Roman" w:hAnsi="Times New Roman" w:cs="Times New Roman"/>
          <w:sz w:val="24"/>
          <w:szCs w:val="24"/>
        </w:rPr>
        <w:t>«Финансовая грамотность». За весь период существования в</w:t>
      </w:r>
      <w:r>
        <w:rPr>
          <w:rFonts w:ascii="Times New Roman" w:hAnsi="Times New Roman" w:cs="Times New Roman"/>
          <w:sz w:val="24"/>
          <w:szCs w:val="24"/>
        </w:rPr>
        <w:t xml:space="preserve"> лицее</w:t>
      </w:r>
      <w:r w:rsidRPr="00BA1242">
        <w:rPr>
          <w:rFonts w:ascii="Times New Roman" w:hAnsi="Times New Roman" w:cs="Times New Roman"/>
          <w:sz w:val="24"/>
          <w:szCs w:val="24"/>
        </w:rPr>
        <w:t xml:space="preserve"> отмечается достаточно стабильный высококвалифицированный педагогический коллектив. Воспитательная деятельность педагогов и классных руководителей сопровождается достаточным нормативным обеспечением.</w:t>
      </w:r>
    </w:p>
    <w:p w:rsidR="00C05B0A" w:rsidRPr="00961FB7" w:rsidRDefault="00C05B0A" w:rsidP="00C0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Pr="00961FB7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6E4CC2">
        <w:rPr>
          <w:rFonts w:ascii="Times New Roman" w:hAnsi="Times New Roman" w:cs="Times New Roman"/>
          <w:b/>
          <w:sz w:val="24"/>
          <w:szCs w:val="24"/>
        </w:rPr>
        <w:t xml:space="preserve">10-11 классов </w:t>
      </w:r>
      <w:r w:rsidRPr="00961FB7">
        <w:rPr>
          <w:rFonts w:ascii="Times New Roman" w:hAnsi="Times New Roman" w:cs="Times New Roman"/>
          <w:b/>
          <w:sz w:val="24"/>
          <w:szCs w:val="24"/>
        </w:rPr>
        <w:t>в различных конкурсах</w:t>
      </w:r>
    </w:p>
    <w:p w:rsidR="00C05B0A" w:rsidRDefault="00C05B0A" w:rsidP="00C05B0A">
      <w:pPr>
        <w:tabs>
          <w:tab w:val="center" w:pos="7699"/>
          <w:tab w:val="left" w:pos="102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8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05B0A" w:rsidTr="00C6042E">
        <w:tc>
          <w:tcPr>
            <w:tcW w:w="534" w:type="dxa"/>
          </w:tcPr>
          <w:p w:rsidR="00C05B0A" w:rsidRDefault="00C05B0A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05B0A" w:rsidRDefault="00C05B0A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C05B0A" w:rsidRDefault="00C05B0A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05B0A" w:rsidRDefault="00C05B0A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</w:t>
            </w:r>
          </w:p>
        </w:tc>
      </w:tr>
      <w:tr w:rsidR="00647283" w:rsidTr="00C6042E">
        <w:tc>
          <w:tcPr>
            <w:tcW w:w="534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интеллектуальная игра «Что? Где» Когда?»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– 6 чел.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Клинкова</w:t>
            </w:r>
            <w:proofErr w:type="spellEnd"/>
            <w:r>
              <w:rPr>
                <w:sz w:val="24"/>
                <w:szCs w:val="24"/>
              </w:rPr>
              <w:t xml:space="preserve"> А., 9а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К., 11а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Л., 9а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В., 11а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Карнеев</w:t>
            </w:r>
            <w:proofErr w:type="spellEnd"/>
            <w:r>
              <w:rPr>
                <w:sz w:val="24"/>
                <w:szCs w:val="24"/>
              </w:rPr>
              <w:t xml:space="preserve"> Д., 9а</w:t>
            </w:r>
          </w:p>
          <w:p w:rsidR="00647283" w:rsidRDefault="00647283" w:rsidP="00647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Войцеховский В., 10а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место из 23</w:t>
            </w:r>
          </w:p>
        </w:tc>
      </w:tr>
      <w:tr w:rsidR="00647283" w:rsidTr="00C6042E">
        <w:tc>
          <w:tcPr>
            <w:tcW w:w="534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47283" w:rsidRPr="000A0FBA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0A0FBA">
              <w:rPr>
                <w:sz w:val="24"/>
                <w:szCs w:val="24"/>
              </w:rPr>
              <w:t>интерактивн</w:t>
            </w:r>
            <w:r>
              <w:rPr>
                <w:sz w:val="24"/>
                <w:szCs w:val="24"/>
              </w:rPr>
              <w:t>ая</w:t>
            </w:r>
            <w:r w:rsidRPr="000A0FBA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 w:rsidRPr="000A0FBA">
              <w:rPr>
                <w:sz w:val="24"/>
                <w:szCs w:val="24"/>
              </w:rPr>
              <w:t xml:space="preserve"> «Каждый талантлив по-своему»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– 7 чел.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(9а, 10а, 11а)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47283" w:rsidTr="00C6042E">
        <w:tc>
          <w:tcPr>
            <w:tcW w:w="534" w:type="dxa"/>
          </w:tcPr>
          <w:p w:rsidR="00647283" w:rsidRPr="00233158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(региональный этап) конкурс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Баннер-уч-ся 11а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«Зарядка»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учителю Кувшиновой М.И.</w:t>
            </w:r>
          </w:p>
        </w:tc>
      </w:tr>
      <w:tr w:rsidR="00647283" w:rsidTr="00C6042E">
        <w:tc>
          <w:tcPr>
            <w:tcW w:w="534" w:type="dxa"/>
          </w:tcPr>
          <w:p w:rsidR="00647283" w:rsidRPr="00233158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«Оказание первой помощи»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(9-11 классы)-4 чел.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</w:tc>
      </w:tr>
      <w:tr w:rsidR="00647283" w:rsidTr="00C6042E">
        <w:tc>
          <w:tcPr>
            <w:tcW w:w="534" w:type="dxa"/>
          </w:tcPr>
          <w:p w:rsidR="00647283" w:rsidRPr="00233158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изобразительный диктант</w:t>
            </w:r>
          </w:p>
        </w:tc>
        <w:tc>
          <w:tcPr>
            <w:tcW w:w="2393" w:type="dxa"/>
          </w:tcPr>
          <w:p w:rsidR="00647283" w:rsidRPr="00EB2802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 w:rsidRPr="00EB2802">
              <w:rPr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393" w:type="dxa"/>
          </w:tcPr>
          <w:p w:rsidR="00647283" w:rsidRPr="00EB2802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 w:rsidRPr="00EB2802">
              <w:rPr>
                <w:sz w:val="24"/>
                <w:szCs w:val="24"/>
              </w:rPr>
              <w:t>Призеры</w:t>
            </w:r>
          </w:p>
        </w:tc>
      </w:tr>
      <w:tr w:rsidR="00647283" w:rsidTr="00C6042E">
        <w:tc>
          <w:tcPr>
            <w:tcW w:w="534" w:type="dxa"/>
          </w:tcPr>
          <w:p w:rsidR="00647283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молодежный турнир «Стартуем вместе!»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10 чел.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47283" w:rsidTr="00C6042E">
        <w:tc>
          <w:tcPr>
            <w:tcW w:w="534" w:type="dxa"/>
          </w:tcPr>
          <w:p w:rsidR="00647283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47283" w:rsidRDefault="00647283" w:rsidP="00647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баннеров</w:t>
            </w:r>
          </w:p>
          <w:p w:rsidR="00647283" w:rsidRDefault="00647283" w:rsidP="00647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«Дорога без опасности»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Клемешов</w:t>
            </w:r>
            <w:proofErr w:type="spellEnd"/>
            <w:r>
              <w:rPr>
                <w:sz w:val="24"/>
                <w:szCs w:val="24"/>
              </w:rPr>
              <w:t xml:space="preserve"> С., 11а</w:t>
            </w:r>
          </w:p>
        </w:tc>
        <w:tc>
          <w:tcPr>
            <w:tcW w:w="2393" w:type="dxa"/>
          </w:tcPr>
          <w:p w:rsidR="00647283" w:rsidRDefault="00647283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647283" w:rsidTr="00C6042E">
        <w:tc>
          <w:tcPr>
            <w:tcW w:w="534" w:type="dxa"/>
          </w:tcPr>
          <w:p w:rsidR="00647283" w:rsidRDefault="00647283" w:rsidP="00C6042E">
            <w:pPr>
              <w:tabs>
                <w:tab w:val="center" w:pos="7699"/>
                <w:tab w:val="left" w:pos="102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47283" w:rsidRDefault="00647283" w:rsidP="00647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конкурс-олимпиада </w:t>
            </w:r>
            <w:proofErr w:type="spellStart"/>
            <w:r>
              <w:rPr>
                <w:sz w:val="24"/>
                <w:szCs w:val="24"/>
              </w:rPr>
              <w:t>им.В.Е.Татлина</w:t>
            </w:r>
            <w:proofErr w:type="spellEnd"/>
          </w:p>
        </w:tc>
        <w:tc>
          <w:tcPr>
            <w:tcW w:w="2393" w:type="dxa"/>
          </w:tcPr>
          <w:p w:rsidR="00647283" w:rsidRDefault="00CC7EF9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2393" w:type="dxa"/>
          </w:tcPr>
          <w:p w:rsidR="00647283" w:rsidRDefault="00CC7EF9" w:rsidP="00C60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 (1, 2, 3 степень)</w:t>
            </w:r>
          </w:p>
        </w:tc>
      </w:tr>
    </w:tbl>
    <w:p w:rsidR="00C05B0A" w:rsidRDefault="00C05B0A"/>
    <w:p w:rsidR="00CC7EF9" w:rsidRDefault="00CC7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C7EF9" w:rsidRDefault="00CC7EF9" w:rsidP="00CC7EF9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 w:rsidRPr="00233158">
        <w:rPr>
          <w:rFonts w:ascii="Times New Roman" w:hAnsi="Times New Roman" w:cs="Times New Roman"/>
          <w:sz w:val="24"/>
          <w:szCs w:val="24"/>
        </w:rPr>
        <w:t xml:space="preserve">- активизировать работу по вовлечению </w:t>
      </w:r>
      <w:r>
        <w:rPr>
          <w:rFonts w:ascii="Times New Roman" w:hAnsi="Times New Roman" w:cs="Times New Roman"/>
          <w:sz w:val="24"/>
          <w:szCs w:val="24"/>
        </w:rPr>
        <w:t>обучающихся 10-11 классов в волонтерское движение;</w:t>
      </w:r>
    </w:p>
    <w:p w:rsidR="000E7F6C" w:rsidRPr="00660905" w:rsidRDefault="00660905" w:rsidP="00660905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905">
        <w:rPr>
          <w:rFonts w:ascii="Times New Roman" w:hAnsi="Times New Roman" w:cs="Times New Roman"/>
          <w:sz w:val="24"/>
          <w:szCs w:val="24"/>
        </w:rPr>
        <w:t xml:space="preserve">реализация в 6-9 классов </w:t>
      </w:r>
      <w:proofErr w:type="spellStart"/>
      <w:r w:rsidRPr="0066090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660905">
        <w:rPr>
          <w:rFonts w:ascii="Times New Roman" w:hAnsi="Times New Roman" w:cs="Times New Roman"/>
          <w:sz w:val="24"/>
          <w:szCs w:val="24"/>
        </w:rPr>
        <w:t xml:space="preserve"> (в т.ч. на платформе «Билет в будущее»);</w:t>
      </w:r>
    </w:p>
    <w:p w:rsidR="00660905" w:rsidRDefault="00660905" w:rsidP="00CC7EF9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905">
        <w:rPr>
          <w:rFonts w:ascii="Times New Roman" w:hAnsi="Times New Roman" w:cs="Times New Roman"/>
          <w:sz w:val="24"/>
          <w:szCs w:val="24"/>
        </w:rPr>
        <w:t>внедрение технологии объективно</w:t>
      </w:r>
      <w:r>
        <w:rPr>
          <w:rFonts w:ascii="Times New Roman" w:hAnsi="Times New Roman" w:cs="Times New Roman"/>
          <w:sz w:val="24"/>
          <w:szCs w:val="24"/>
        </w:rPr>
        <w:t>й оценки личностных результатов;</w:t>
      </w:r>
    </w:p>
    <w:p w:rsidR="00CC7EF9" w:rsidRDefault="00CC7EF9" w:rsidP="00CC7EF9">
      <w:pPr>
        <w:tabs>
          <w:tab w:val="center" w:pos="7699"/>
          <w:tab w:val="left" w:pos="10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шире использовать функции органов ученического самоуправления в организации лице</w:t>
      </w:r>
      <w:r w:rsidR="006E4CC2">
        <w:rPr>
          <w:rFonts w:ascii="Times New Roman" w:hAnsi="Times New Roman" w:cs="Times New Roman"/>
          <w:sz w:val="24"/>
          <w:szCs w:val="24"/>
        </w:rPr>
        <w:t>йских и внешкольных мероприятий;</w:t>
      </w:r>
    </w:p>
    <w:p w:rsidR="00CC7EF9" w:rsidRPr="00CC7EF9" w:rsidRDefault="00CC7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CC2">
        <w:rPr>
          <w:rFonts w:ascii="Times New Roman" w:hAnsi="Times New Roman" w:cs="Times New Roman"/>
          <w:sz w:val="24"/>
          <w:szCs w:val="24"/>
        </w:rPr>
        <w:t>активизировать участие классных руководителей 10-11 классов в профессиональных конкурсах.</w:t>
      </w:r>
    </w:p>
    <w:sectPr w:rsidR="00CC7EF9" w:rsidRPr="00CC7EF9" w:rsidSect="00BE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0963"/>
    <w:multiLevelType w:val="hybridMultilevel"/>
    <w:tmpl w:val="8E5A953E"/>
    <w:lvl w:ilvl="0" w:tplc="D8E8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E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0B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E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C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90A6F"/>
    <w:multiLevelType w:val="hybridMultilevel"/>
    <w:tmpl w:val="F8EAC4B8"/>
    <w:lvl w:ilvl="0" w:tplc="600E6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4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6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B0A"/>
    <w:rsid w:val="00047697"/>
    <w:rsid w:val="000E7F6C"/>
    <w:rsid w:val="00647283"/>
    <w:rsid w:val="00660905"/>
    <w:rsid w:val="006E4CC2"/>
    <w:rsid w:val="00835FD3"/>
    <w:rsid w:val="00BE0041"/>
    <w:rsid w:val="00C05B0A"/>
    <w:rsid w:val="00CC7EF9"/>
    <w:rsid w:val="00D03ECE"/>
    <w:rsid w:val="00DB3038"/>
    <w:rsid w:val="00D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5B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5B0A"/>
    <w:rPr>
      <w:color w:val="0000FF"/>
      <w:u w:val="single"/>
    </w:r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5"/>
    <w:uiPriority w:val="34"/>
    <w:qFormat/>
    <w:rsid w:val="00C05B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C05B0A"/>
    <w:rPr>
      <w:rFonts w:ascii="Times New Roman" w:eastAsia="Times New Roman"/>
      <w:i/>
      <w:sz w:val="28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4"/>
    <w:uiPriority w:val="34"/>
    <w:qFormat/>
    <w:locked/>
    <w:rsid w:val="00C05B0A"/>
    <w:rPr>
      <w:rFonts w:eastAsiaTheme="minorHAnsi"/>
      <w:lang w:eastAsia="en-US"/>
    </w:rPr>
  </w:style>
  <w:style w:type="table" w:styleId="a6">
    <w:name w:val="Table Grid"/>
    <w:basedOn w:val="a1"/>
    <w:uiPriority w:val="59"/>
    <w:rsid w:val="00C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C05B0A"/>
    <w:rPr>
      <w:rFonts w:ascii="Times New Roman" w:eastAsia="Times New Roman"/>
      <w:i/>
      <w:sz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demo=2&amp;base=LAW&amp;n=426546&amp;date=13.01.2023&amp;dst=4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2023-08-09T11:09:00Z</cp:lastPrinted>
  <dcterms:created xsi:type="dcterms:W3CDTF">2023-08-08T11:54:00Z</dcterms:created>
  <dcterms:modified xsi:type="dcterms:W3CDTF">2023-09-02T13:47:00Z</dcterms:modified>
</cp:coreProperties>
</file>