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D1" w:rsidRPr="00A045DD" w:rsidRDefault="00FF0ED1" w:rsidP="00FF0ED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>УПРАВЛЕНИЕ ОБРАЗОВАНИЯ ГОРОДА ПЕНЗЫ</w:t>
      </w:r>
    </w:p>
    <w:p w:rsidR="00FF0ED1" w:rsidRPr="00A045DD" w:rsidRDefault="00FF0ED1" w:rsidP="00FF0ED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F0ED1" w:rsidRDefault="00FF0ED1" w:rsidP="00FF0ED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 xml:space="preserve"> лицей архитектуры и дизайна № 3 г.Пензы</w:t>
      </w:r>
    </w:p>
    <w:p w:rsidR="00FF0ED1" w:rsidRPr="00A045DD" w:rsidRDefault="00FF0ED1" w:rsidP="00FF0ED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ЛАД № 3 г.Пензы)</w:t>
      </w:r>
    </w:p>
    <w:p w:rsidR="00FF0ED1" w:rsidRPr="00A045DD" w:rsidRDefault="00FF0ED1" w:rsidP="00FF0ED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158EE" w:rsidTr="00A158EE">
        <w:tc>
          <w:tcPr>
            <w:tcW w:w="4785" w:type="dxa"/>
          </w:tcPr>
          <w:p w:rsidR="00A158EE" w:rsidRPr="00A158EE" w:rsidRDefault="00A158EE" w:rsidP="00A158EE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58EE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A15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15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15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158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158EE" w:rsidRPr="00A158EE" w:rsidRDefault="00A158EE" w:rsidP="00A1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E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заседанием педагогического совета     </w:t>
            </w:r>
          </w:p>
          <w:p w:rsidR="00A158EE" w:rsidRPr="00A158EE" w:rsidRDefault="00A158EE" w:rsidP="00A1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EE">
              <w:rPr>
                <w:rFonts w:ascii="Times New Roman" w:hAnsi="Times New Roman" w:cs="Times New Roman"/>
                <w:sz w:val="24"/>
                <w:szCs w:val="24"/>
              </w:rPr>
              <w:t>МБОУ ЛАД № 3 г.Пензы</w:t>
            </w:r>
            <w:r w:rsidRPr="00A158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58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58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58EE" w:rsidRPr="00A158EE" w:rsidRDefault="00A158EE" w:rsidP="00A15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8EE">
              <w:rPr>
                <w:rFonts w:ascii="Times New Roman" w:hAnsi="Times New Roman" w:cs="Times New Roman"/>
                <w:sz w:val="24"/>
                <w:szCs w:val="24"/>
              </w:rPr>
              <w:t>Протокол № 3 от 02.05.2023 г.</w:t>
            </w:r>
            <w:r w:rsidRPr="00A158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A158EE" w:rsidRPr="00A158EE" w:rsidRDefault="00A158EE" w:rsidP="00A1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EE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A158EE" w:rsidRDefault="00A158EE" w:rsidP="00A1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158E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A158EE" w:rsidRPr="00A158EE" w:rsidRDefault="00A158EE" w:rsidP="00A1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EE">
              <w:rPr>
                <w:rFonts w:ascii="Times New Roman" w:hAnsi="Times New Roman" w:cs="Times New Roman"/>
                <w:sz w:val="24"/>
                <w:szCs w:val="24"/>
              </w:rPr>
              <w:t>МБОУ ЛАД № 3 г.Пензы</w:t>
            </w:r>
          </w:p>
          <w:p w:rsidR="00A158EE" w:rsidRPr="00A158EE" w:rsidRDefault="00A158EE" w:rsidP="00A1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158EE">
              <w:rPr>
                <w:rFonts w:ascii="Times New Roman" w:hAnsi="Times New Roman" w:cs="Times New Roman"/>
                <w:sz w:val="24"/>
                <w:szCs w:val="24"/>
              </w:rPr>
              <w:t>А.А.Горбунцовым</w:t>
            </w:r>
            <w:proofErr w:type="spellEnd"/>
          </w:p>
          <w:p w:rsidR="00A158EE" w:rsidRPr="00A158EE" w:rsidRDefault="00A158EE" w:rsidP="00A1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158E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34  от 02.05.2023 г.</w:t>
            </w:r>
          </w:p>
          <w:p w:rsidR="00A158EE" w:rsidRPr="00A158EE" w:rsidRDefault="00A158EE" w:rsidP="00A15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0ED1" w:rsidRPr="00A045DD" w:rsidRDefault="00FF0ED1" w:rsidP="00FF0ED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0ED1" w:rsidRPr="00A045DD" w:rsidRDefault="00FF0ED1" w:rsidP="00FF0ED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0ED1" w:rsidRPr="00A045DD" w:rsidRDefault="00FF0ED1" w:rsidP="00FF0ED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0ED1" w:rsidRPr="00D52ECA" w:rsidRDefault="00FF0ED1" w:rsidP="00FF0ED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ECA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FF0ED1" w:rsidRPr="00D52ECA" w:rsidRDefault="00FF0ED1" w:rsidP="00FF0ED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ECA">
        <w:rPr>
          <w:rFonts w:ascii="Times New Roman" w:hAnsi="Times New Roman" w:cs="Times New Roman"/>
          <w:sz w:val="28"/>
          <w:szCs w:val="28"/>
        </w:rPr>
        <w:t xml:space="preserve"> общеразвивающая программа</w:t>
      </w:r>
    </w:p>
    <w:p w:rsidR="00FF0ED1" w:rsidRPr="00D52ECA" w:rsidRDefault="00FF0ED1" w:rsidP="00FF0ED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ECA">
        <w:rPr>
          <w:rFonts w:ascii="Times New Roman" w:hAnsi="Times New Roman" w:cs="Times New Roman"/>
          <w:sz w:val="28"/>
          <w:szCs w:val="28"/>
        </w:rPr>
        <w:t xml:space="preserve"> «Академический рисунок» </w:t>
      </w:r>
    </w:p>
    <w:p w:rsidR="00FF0ED1" w:rsidRPr="00D52ECA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0ED1" w:rsidRPr="00D52ECA" w:rsidRDefault="00FF0ED1" w:rsidP="00FF0ED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ECA">
        <w:rPr>
          <w:rFonts w:ascii="Times New Roman" w:hAnsi="Times New Roman" w:cs="Times New Roman"/>
          <w:sz w:val="28"/>
          <w:szCs w:val="28"/>
        </w:rPr>
        <w:t xml:space="preserve">Направленность: художественная </w:t>
      </w:r>
    </w:p>
    <w:p w:rsidR="00FF0ED1" w:rsidRPr="00D52ECA" w:rsidRDefault="00FF0ED1" w:rsidP="00FF0ED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ECA">
        <w:rPr>
          <w:rFonts w:ascii="Times New Roman" w:hAnsi="Times New Roman" w:cs="Times New Roman"/>
          <w:sz w:val="28"/>
          <w:szCs w:val="28"/>
        </w:rPr>
        <w:t>Возраст обучающихся: 15 - 1</w:t>
      </w:r>
      <w:r w:rsidR="00F563C9" w:rsidRPr="00D52ECA">
        <w:rPr>
          <w:rFonts w:ascii="Times New Roman" w:hAnsi="Times New Roman" w:cs="Times New Roman"/>
          <w:sz w:val="28"/>
          <w:szCs w:val="28"/>
        </w:rPr>
        <w:t>8</w:t>
      </w:r>
      <w:r w:rsidRPr="00D52ECA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FF0ED1" w:rsidRPr="00D52ECA" w:rsidRDefault="00FF0ED1" w:rsidP="00FF0ED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ECA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FF0ED1" w:rsidRPr="00D52ECA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0ED1" w:rsidRPr="00D52ECA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0ED1" w:rsidRPr="00D52ECA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0ED1" w:rsidRPr="00D52ECA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0ED1" w:rsidRPr="00D52ECA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0ED1" w:rsidRPr="00D52ECA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2ECA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FF0ED1" w:rsidRPr="00D52ECA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2ECA">
        <w:rPr>
          <w:rFonts w:ascii="Times New Roman" w:hAnsi="Times New Roman" w:cs="Times New Roman"/>
          <w:sz w:val="28"/>
          <w:szCs w:val="28"/>
        </w:rPr>
        <w:t xml:space="preserve">Цимбалист Е.Н., </w:t>
      </w:r>
    </w:p>
    <w:p w:rsidR="00FF0ED1" w:rsidRPr="00A045DD" w:rsidRDefault="00F031CA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0ED1" w:rsidRPr="00D52ECA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FF0ED1" w:rsidRPr="00A045DD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ED1" w:rsidRPr="00A045DD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ED1" w:rsidRPr="00A045DD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ED1" w:rsidRPr="00A045DD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ED1" w:rsidRPr="00A045DD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ED1" w:rsidRPr="00A045DD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ED1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ED1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ED1" w:rsidRPr="00A045DD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ED1" w:rsidRPr="00A045DD" w:rsidRDefault="00FF0ED1" w:rsidP="00FF0ED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ED1" w:rsidRPr="00A045DD" w:rsidRDefault="00FF0ED1" w:rsidP="00FF0ED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Пенза, 2023</w:t>
      </w:r>
    </w:p>
    <w:p w:rsidR="00AB6EEC" w:rsidRDefault="00AB6EEC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Pr="00F031CA" w:rsidRDefault="00F031CA" w:rsidP="00F031C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F031CA">
        <w:rPr>
          <w:b/>
        </w:rPr>
        <w:lastRenderedPageBreak/>
        <w:t>Оглавление</w:t>
      </w:r>
    </w:p>
    <w:p w:rsidR="00F031CA" w:rsidRPr="00F031CA" w:rsidRDefault="00F031CA" w:rsidP="00F031CA">
      <w:pPr>
        <w:pStyle w:val="c1"/>
        <w:shd w:val="clear" w:color="auto" w:fill="FFFFFF"/>
        <w:spacing w:before="0" w:beforeAutospacing="0" w:after="0" w:afterAutospacing="0"/>
        <w:ind w:firstLine="708"/>
        <w:jc w:val="center"/>
      </w:pPr>
    </w:p>
    <w:p w:rsidR="00F031CA" w:rsidRPr="00F031CA" w:rsidRDefault="00F031CA" w:rsidP="00F031CA">
      <w:pPr>
        <w:pStyle w:val="c1"/>
        <w:shd w:val="clear" w:color="auto" w:fill="FFFFFF"/>
        <w:spacing w:before="0" w:beforeAutospacing="0" w:after="0" w:afterAutospacing="0"/>
        <w:ind w:firstLine="708"/>
        <w:jc w:val="center"/>
      </w:pPr>
    </w:p>
    <w:p w:rsidR="00F031CA" w:rsidRPr="00F031CA" w:rsidRDefault="00F031CA" w:rsidP="00F031CA">
      <w:pPr>
        <w:pStyle w:val="c1"/>
        <w:shd w:val="clear" w:color="auto" w:fill="FFFFFF"/>
        <w:spacing w:before="0" w:beforeAutospacing="0" w:after="0" w:afterAutospacing="0"/>
        <w:ind w:firstLine="708"/>
        <w:jc w:val="center"/>
      </w:pPr>
    </w:p>
    <w:p w:rsidR="00F031CA" w:rsidRPr="00F031CA" w:rsidRDefault="00F031CA" w:rsidP="00F031CA">
      <w:pPr>
        <w:pStyle w:val="c1"/>
        <w:shd w:val="clear" w:color="auto" w:fill="FFFFFF"/>
        <w:spacing w:before="0" w:beforeAutospacing="0" w:after="0" w:afterAutospacing="0"/>
        <w:ind w:firstLine="708"/>
        <w:jc w:val="center"/>
      </w:pPr>
    </w:p>
    <w:p w:rsidR="00F031CA" w:rsidRPr="00F031CA" w:rsidRDefault="00F031CA" w:rsidP="00F031CA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</w:pPr>
      <w:r w:rsidRPr="00F031CA">
        <w:t>Пояснительная записка……………………………………………</w:t>
      </w:r>
      <w:r w:rsidR="000151C3">
        <w:t>………………</w:t>
      </w:r>
      <w:r w:rsidRPr="00F031CA">
        <w:t xml:space="preserve"> 3</w:t>
      </w:r>
    </w:p>
    <w:p w:rsidR="00F031CA" w:rsidRPr="00F031CA" w:rsidRDefault="00F031CA" w:rsidP="00F031CA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</w:pPr>
      <w:r w:rsidRPr="00F031CA">
        <w:t>Планируемые результаты освоения программы …………………</w:t>
      </w:r>
      <w:r w:rsidR="000151C3">
        <w:t>…………….. 5</w:t>
      </w:r>
    </w:p>
    <w:p w:rsidR="00F031CA" w:rsidRPr="00F031CA" w:rsidRDefault="00F031CA" w:rsidP="00F031CA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</w:pPr>
      <w:r w:rsidRPr="00F031CA">
        <w:t>Учебно-тематический план</w:t>
      </w:r>
      <w:r w:rsidR="00AE6B5D">
        <w:t xml:space="preserve"> (1 год обучения)</w:t>
      </w:r>
      <w:r w:rsidRPr="00F031CA">
        <w:t>……………………</w:t>
      </w:r>
      <w:r w:rsidR="000151C3">
        <w:t>……………</w:t>
      </w:r>
      <w:r w:rsidR="00AE6B5D">
        <w:t>…</w:t>
      </w:r>
      <w:r w:rsidR="000151C3">
        <w:t xml:space="preserve"> 6</w:t>
      </w:r>
    </w:p>
    <w:p w:rsidR="00F031CA" w:rsidRDefault="00F031CA" w:rsidP="00F031CA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</w:pPr>
      <w:r w:rsidRPr="00F031CA">
        <w:t>Содержание программы</w:t>
      </w:r>
      <w:r w:rsidR="00AE6B5D">
        <w:t xml:space="preserve"> (1 год обучения)</w:t>
      </w:r>
      <w:r w:rsidRPr="00F031CA">
        <w:t>……………………………………</w:t>
      </w:r>
      <w:r w:rsidR="00AE6B5D">
        <w:t>…. 7</w:t>
      </w:r>
    </w:p>
    <w:p w:rsidR="00AE6B5D" w:rsidRDefault="00AE6B5D" w:rsidP="00F031CA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</w:pPr>
      <w:r w:rsidRPr="00F031CA">
        <w:t>Учебно-тематический план</w:t>
      </w:r>
      <w:r>
        <w:t xml:space="preserve"> (2 год обучения)</w:t>
      </w:r>
      <w:r w:rsidRPr="00F031CA">
        <w:t>……………………</w:t>
      </w:r>
      <w:r w:rsidR="009E029B">
        <w:t>………………12</w:t>
      </w:r>
    </w:p>
    <w:p w:rsidR="00AE6B5D" w:rsidRPr="00F031CA" w:rsidRDefault="00AE6B5D" w:rsidP="00AE6B5D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</w:pPr>
      <w:r w:rsidRPr="00F031CA">
        <w:t>Содержание программы</w:t>
      </w:r>
      <w:r>
        <w:t xml:space="preserve"> (2 год обучения)……………………………………….</w:t>
      </w:r>
      <w:r w:rsidR="009E029B">
        <w:t>.</w:t>
      </w:r>
      <w:r>
        <w:t>12</w:t>
      </w:r>
    </w:p>
    <w:p w:rsidR="00F031CA" w:rsidRPr="00F031CA" w:rsidRDefault="00F031CA" w:rsidP="00F031CA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</w:pPr>
      <w:r w:rsidRPr="00F031CA">
        <w:t>Комплекс организационно-педагогических условий ……………</w:t>
      </w:r>
      <w:r w:rsidR="00AE6B5D">
        <w:t>…………….. 15</w:t>
      </w:r>
      <w:r w:rsidRPr="00F031CA">
        <w:t xml:space="preserve"> </w:t>
      </w:r>
    </w:p>
    <w:p w:rsidR="00F031CA" w:rsidRPr="00F031CA" w:rsidRDefault="00F031CA" w:rsidP="00F031CA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</w:pPr>
      <w:r w:rsidRPr="00F031CA">
        <w:t>Условия реализации программы……………………………………</w:t>
      </w:r>
      <w:r w:rsidR="00E7744E">
        <w:t>…………….19</w:t>
      </w:r>
    </w:p>
    <w:p w:rsidR="00F031CA" w:rsidRPr="00F031CA" w:rsidRDefault="00F031CA" w:rsidP="00F031CA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</w:pPr>
      <w:r w:rsidRPr="00F031CA">
        <w:t>Воспитывающая деятельность ………………………………………</w:t>
      </w:r>
      <w:r w:rsidR="002A6E1F">
        <w:t>……………22</w:t>
      </w:r>
      <w:r w:rsidRPr="00F031CA">
        <w:t xml:space="preserve"> </w:t>
      </w:r>
    </w:p>
    <w:p w:rsidR="00F031CA" w:rsidRPr="00F031CA" w:rsidRDefault="00F031CA" w:rsidP="00F031CA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031CA">
        <w:t>Список литературы……………………………………………………</w:t>
      </w:r>
      <w:r w:rsidR="002A6E1F">
        <w:t>……………23</w:t>
      </w:r>
      <w:bookmarkStart w:id="0" w:name="_GoBack"/>
      <w:bookmarkEnd w:id="0"/>
      <w:r w:rsidRPr="00F031CA">
        <w:rPr>
          <w:sz w:val="26"/>
          <w:szCs w:val="26"/>
        </w:rPr>
        <w:t xml:space="preserve"> </w:t>
      </w:r>
    </w:p>
    <w:p w:rsidR="00F031CA" w:rsidRPr="00A045DD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CA" w:rsidRDefault="00F031CA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E" w:rsidRDefault="00A158EE" w:rsidP="00FF0E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D1" w:rsidRPr="00FF0ED1" w:rsidRDefault="00FF0ED1" w:rsidP="00F031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F0ED1" w:rsidRPr="00A045DD" w:rsidRDefault="00FF0ED1" w:rsidP="00F031CA">
      <w:pPr>
        <w:pStyle w:val="a3"/>
        <w:spacing w:before="0" w:beforeAutospacing="0" w:after="0" w:afterAutospacing="0" w:line="276" w:lineRule="auto"/>
        <w:jc w:val="both"/>
      </w:pPr>
    </w:p>
    <w:p w:rsidR="00FF0ED1" w:rsidRPr="007E3C40" w:rsidRDefault="00FF0ED1" w:rsidP="00F03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7E3C40">
        <w:rPr>
          <w:rFonts w:ascii="Times New Roman" w:hAnsi="Times New Roman" w:cs="Times New Roman"/>
          <w:sz w:val="24"/>
          <w:szCs w:val="24"/>
        </w:rPr>
        <w:t>«Академический рисунок»</w:t>
      </w:r>
      <w:r w:rsidR="00A158EE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Pr="007E3C4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A158EE">
        <w:rPr>
          <w:rFonts w:ascii="Times New Roman" w:hAnsi="Times New Roman" w:cs="Times New Roman"/>
          <w:sz w:val="24"/>
          <w:szCs w:val="24"/>
        </w:rPr>
        <w:t>:</w:t>
      </w:r>
    </w:p>
    <w:p w:rsidR="00FF0ED1" w:rsidRPr="007E3C40" w:rsidRDefault="00A158EE" w:rsidP="00A158EE">
      <w:pPr>
        <w:pStyle w:val="a6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C40">
        <w:rPr>
          <w:rFonts w:ascii="Times New Roman" w:hAnsi="Times New Roman" w:cs="Times New Roman"/>
          <w:sz w:val="24"/>
          <w:szCs w:val="24"/>
        </w:rPr>
        <w:t xml:space="preserve">по содержанию – </w:t>
      </w:r>
      <w:proofErr w:type="gramStart"/>
      <w:r w:rsidR="00FF0ED1" w:rsidRPr="007E3C40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  <w:r w:rsidR="00FF0ED1" w:rsidRPr="007E3C40">
        <w:rPr>
          <w:rFonts w:ascii="Times New Roman" w:hAnsi="Times New Roman" w:cs="Times New Roman"/>
          <w:sz w:val="24"/>
          <w:szCs w:val="24"/>
        </w:rPr>
        <w:t>,</w:t>
      </w:r>
    </w:p>
    <w:p w:rsidR="00FF0ED1" w:rsidRPr="007E3C40" w:rsidRDefault="00A158EE" w:rsidP="00A158EE">
      <w:pPr>
        <w:pStyle w:val="a6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0ED1" w:rsidRPr="007E3C40">
        <w:rPr>
          <w:rFonts w:ascii="Times New Roman" w:hAnsi="Times New Roman" w:cs="Times New Roman"/>
          <w:sz w:val="24"/>
          <w:szCs w:val="24"/>
        </w:rPr>
        <w:t>по уровню освоения</w:t>
      </w:r>
      <w:r w:rsidR="00D52ECA" w:rsidRPr="007E3C40">
        <w:rPr>
          <w:rFonts w:ascii="Times New Roman" w:hAnsi="Times New Roman" w:cs="Times New Roman"/>
          <w:sz w:val="24"/>
          <w:szCs w:val="24"/>
        </w:rPr>
        <w:t xml:space="preserve"> </w:t>
      </w:r>
      <w:r w:rsidR="00FF0ED1" w:rsidRPr="007E3C40">
        <w:rPr>
          <w:rFonts w:ascii="Times New Roman" w:hAnsi="Times New Roman" w:cs="Times New Roman"/>
          <w:sz w:val="24"/>
          <w:szCs w:val="24"/>
        </w:rPr>
        <w:t>–</w:t>
      </w:r>
      <w:r w:rsidR="00D52ECA" w:rsidRPr="007E3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3C40">
        <w:rPr>
          <w:rFonts w:ascii="Times New Roman" w:hAnsi="Times New Roman" w:cs="Times New Roman"/>
          <w:sz w:val="24"/>
          <w:szCs w:val="24"/>
        </w:rPr>
        <w:t>углубленной</w:t>
      </w:r>
      <w:proofErr w:type="gramEnd"/>
      <w:r w:rsidR="007E3C40">
        <w:rPr>
          <w:rFonts w:ascii="Times New Roman" w:hAnsi="Times New Roman" w:cs="Times New Roman"/>
          <w:sz w:val="24"/>
          <w:szCs w:val="24"/>
        </w:rPr>
        <w:t>,</w:t>
      </w:r>
    </w:p>
    <w:p w:rsidR="00FF0ED1" w:rsidRPr="007E3C40" w:rsidRDefault="00A158EE" w:rsidP="00A158EE">
      <w:pPr>
        <w:pStyle w:val="a6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C40">
        <w:rPr>
          <w:rFonts w:ascii="Times New Roman" w:hAnsi="Times New Roman" w:cs="Times New Roman"/>
          <w:sz w:val="24"/>
          <w:szCs w:val="24"/>
        </w:rPr>
        <w:t xml:space="preserve">по форме организации – </w:t>
      </w:r>
      <w:r w:rsidR="00FF0ED1" w:rsidRPr="007E3C40">
        <w:rPr>
          <w:rFonts w:ascii="Times New Roman" w:hAnsi="Times New Roman" w:cs="Times New Roman"/>
          <w:sz w:val="24"/>
          <w:szCs w:val="24"/>
        </w:rPr>
        <w:t>очной, групповой</w:t>
      </w:r>
      <w:r w:rsidR="007E3C40">
        <w:rPr>
          <w:rFonts w:ascii="Times New Roman" w:hAnsi="Times New Roman" w:cs="Times New Roman"/>
          <w:sz w:val="24"/>
          <w:szCs w:val="24"/>
        </w:rPr>
        <w:t>,</w:t>
      </w:r>
    </w:p>
    <w:p w:rsidR="00FF0ED1" w:rsidRPr="007E3C40" w:rsidRDefault="00A158EE" w:rsidP="00A158EE">
      <w:pPr>
        <w:pStyle w:val="a6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0ED1" w:rsidRPr="007E3C40">
        <w:rPr>
          <w:rFonts w:ascii="Times New Roman" w:hAnsi="Times New Roman" w:cs="Times New Roman"/>
          <w:sz w:val="24"/>
          <w:szCs w:val="24"/>
        </w:rPr>
        <w:t>по степени авторства –</w:t>
      </w:r>
      <w:r w:rsidR="007E3C40">
        <w:rPr>
          <w:rFonts w:ascii="Times New Roman" w:hAnsi="Times New Roman" w:cs="Times New Roman"/>
          <w:sz w:val="24"/>
          <w:szCs w:val="24"/>
        </w:rPr>
        <w:t xml:space="preserve"> </w:t>
      </w:r>
      <w:r w:rsidR="00FF0ED1" w:rsidRPr="007E3C40">
        <w:rPr>
          <w:rFonts w:ascii="Times New Roman" w:hAnsi="Times New Roman" w:cs="Times New Roman"/>
          <w:sz w:val="24"/>
          <w:szCs w:val="24"/>
        </w:rPr>
        <w:t>модифицированной.</w:t>
      </w:r>
    </w:p>
    <w:p w:rsidR="00FF0ED1" w:rsidRPr="00A045DD" w:rsidRDefault="00FF0ED1" w:rsidP="00F03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E" w:rsidRPr="00A158EE" w:rsidRDefault="00913C91" w:rsidP="00A158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8EE" w:rsidRPr="00A158EE">
        <w:rPr>
          <w:rFonts w:ascii="Times New Roman" w:hAnsi="Times New Roman" w:cs="Times New Roman"/>
          <w:sz w:val="24"/>
          <w:szCs w:val="24"/>
        </w:rPr>
        <w:t>рограмма разработана в соответствии с нормативно-правовыми документами:</w:t>
      </w:r>
    </w:p>
    <w:p w:rsidR="00A158EE" w:rsidRPr="00396569" w:rsidRDefault="00A158EE" w:rsidP="00A158EE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 xml:space="preserve">РФ </w:t>
      </w:r>
      <w:r w:rsidRPr="006450B7">
        <w:rPr>
          <w:rFonts w:ascii="Times New Roman" w:hAnsi="Times New Roman"/>
          <w:sz w:val="24"/>
          <w:szCs w:val="24"/>
        </w:rPr>
        <w:t xml:space="preserve">от 29.12.2012 № 273-ФЗ «Об образовании в Российской Федерации»; </w:t>
      </w:r>
    </w:p>
    <w:p w:rsidR="00A158EE" w:rsidRPr="006450B7" w:rsidRDefault="00A158EE" w:rsidP="00A158EE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96569">
        <w:rPr>
          <w:rFonts w:ascii="Times New Roman" w:hAnsi="Times New Roman"/>
          <w:color w:val="000000" w:themeColor="text1"/>
          <w:sz w:val="24"/>
          <w:szCs w:val="24"/>
        </w:rPr>
        <w:t>Указ Презид</w:t>
      </w:r>
      <w:r w:rsidRPr="006450B7">
        <w:rPr>
          <w:rFonts w:ascii="Times New Roman" w:hAnsi="Times New Roman"/>
          <w:sz w:val="24"/>
          <w:szCs w:val="24"/>
        </w:rPr>
        <w:t xml:space="preserve">ента Российской Федерации «О национальных целях развития Российской Федерации на период до 2030 года»; </w:t>
      </w:r>
    </w:p>
    <w:p w:rsidR="00A158EE" w:rsidRPr="006450B7" w:rsidRDefault="00A158EE" w:rsidP="00A158EE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до 2030 года (утверждена распоряжением Правительства РФ от 31.03.2022 № 678-р); </w:t>
      </w:r>
    </w:p>
    <w:p w:rsidR="00A158EE" w:rsidRPr="006450B7" w:rsidRDefault="00A158EE" w:rsidP="00A158EE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29.05.2015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450B7">
        <w:rPr>
          <w:rFonts w:ascii="Times New Roman" w:hAnsi="Times New Roman"/>
          <w:sz w:val="24"/>
          <w:szCs w:val="24"/>
        </w:rPr>
        <w:t xml:space="preserve">№ 996-р); </w:t>
      </w:r>
    </w:p>
    <w:p w:rsidR="00A158EE" w:rsidRPr="006450B7" w:rsidRDefault="00A158EE" w:rsidP="00A158EE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 </w:t>
      </w:r>
    </w:p>
    <w:p w:rsidR="00A158EE" w:rsidRPr="006450B7" w:rsidRDefault="00A158EE" w:rsidP="00A158EE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23.08.2017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450B7">
        <w:rPr>
          <w:rFonts w:ascii="Times New Roman" w:hAnsi="Times New Roman"/>
          <w:sz w:val="24"/>
          <w:szCs w:val="24"/>
        </w:rPr>
        <w:t xml:space="preserve">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A158EE" w:rsidRPr="006450B7" w:rsidRDefault="00A158EE" w:rsidP="00A158EE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158EE" w:rsidRPr="006450B7" w:rsidRDefault="00A158EE" w:rsidP="00A158EE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Приказ Министерства просвещения РФ от 03.09.2019 № 467 «Об утверждении Целевой модели развития региональных систем дополнительного образования детей»; </w:t>
      </w:r>
    </w:p>
    <w:p w:rsidR="00A158EE" w:rsidRPr="006450B7" w:rsidRDefault="00A158EE" w:rsidP="00A158EE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30.09.2020 № 533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450B7">
        <w:rPr>
          <w:rFonts w:ascii="Times New Roman" w:hAnsi="Times New Roman"/>
          <w:sz w:val="24"/>
          <w:szCs w:val="24"/>
        </w:rPr>
        <w:t xml:space="preserve">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A158EE" w:rsidRPr="006450B7" w:rsidRDefault="00A158EE" w:rsidP="00A158EE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158EE" w:rsidRPr="006450B7" w:rsidRDefault="00A158EE" w:rsidP="00A158EE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>Методические рекомендации по разработке дополнительных общеобразовател</w:t>
      </w:r>
      <w:r>
        <w:rPr>
          <w:rFonts w:ascii="Times New Roman" w:hAnsi="Times New Roman"/>
          <w:sz w:val="24"/>
          <w:szCs w:val="24"/>
        </w:rPr>
        <w:t>ьных общеразвивающих программ (</w:t>
      </w:r>
      <w:r w:rsidRPr="006450B7">
        <w:rPr>
          <w:rFonts w:ascii="Times New Roman" w:hAnsi="Times New Roman"/>
          <w:sz w:val="24"/>
          <w:szCs w:val="24"/>
        </w:rPr>
        <w:t xml:space="preserve">Приложение к письму МО и Н СО от 12.09.2022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450B7">
        <w:rPr>
          <w:rFonts w:ascii="Times New Roman" w:hAnsi="Times New Roman"/>
          <w:sz w:val="24"/>
          <w:szCs w:val="24"/>
        </w:rPr>
        <w:t>№ МО/1141-ТУ);</w:t>
      </w:r>
    </w:p>
    <w:p w:rsidR="00FF0ED1" w:rsidRPr="007E3C40" w:rsidRDefault="00FF0ED1" w:rsidP="007E3C40">
      <w:pPr>
        <w:pStyle w:val="a6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40">
        <w:rPr>
          <w:rFonts w:ascii="Times New Roman" w:hAnsi="Times New Roman" w:cs="Times New Roman"/>
          <w:sz w:val="24"/>
          <w:szCs w:val="24"/>
        </w:rPr>
        <w:t>Устав МБОУ ЛАД № 3 г.Пензы;</w:t>
      </w:r>
    </w:p>
    <w:p w:rsidR="00FF0ED1" w:rsidRPr="007E3C40" w:rsidRDefault="00FF0ED1" w:rsidP="007E3C40">
      <w:pPr>
        <w:pStyle w:val="a6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40">
        <w:rPr>
          <w:rFonts w:ascii="Times New Roman" w:hAnsi="Times New Roman" w:cs="Times New Roman"/>
          <w:sz w:val="24"/>
          <w:szCs w:val="24"/>
        </w:rPr>
        <w:t>Положение о дополнительной общеобразовательной общеразвивающей программе МБОУ ЛАД № 3 г. Пензы.</w:t>
      </w:r>
    </w:p>
    <w:p w:rsidR="00FF0ED1" w:rsidRPr="00A045DD" w:rsidRDefault="00FF0ED1" w:rsidP="00F031CA">
      <w:pPr>
        <w:suppressAutoHyphens/>
        <w:spacing w:after="0"/>
        <w:ind w:left="20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ED1" w:rsidRDefault="00FF0ED1" w:rsidP="00F031C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Актуальность </w:t>
      </w:r>
      <w:r w:rsidRPr="00A045DD">
        <w:rPr>
          <w:color w:val="000000"/>
        </w:rPr>
        <w:t xml:space="preserve"> </w:t>
      </w:r>
      <w:r w:rsidR="00A158EE">
        <w:rPr>
          <w:color w:val="000000"/>
        </w:rPr>
        <w:t>П</w:t>
      </w:r>
      <w:r w:rsidRPr="00A045DD">
        <w:rPr>
          <w:color w:val="000000"/>
        </w:rPr>
        <w:t>рограммы обусловлена ее практической значимостью. Предлагаемые занятия основной упор делают на расширенное знакомство с различными живописными и графическими техниками с использованием основ программного материала, его углублением, практическим закреплением в создании разнообразных работ.</w:t>
      </w:r>
      <w:r w:rsidRPr="00A045DD">
        <w:rPr>
          <w:rStyle w:val="apple-converted-space"/>
          <w:color w:val="000000"/>
        </w:rPr>
        <w:t> </w:t>
      </w:r>
      <w:r w:rsidR="00A158EE">
        <w:rPr>
          <w:color w:val="000000"/>
        </w:rPr>
        <w:t>Программа</w:t>
      </w:r>
      <w:r w:rsidRPr="00A045DD">
        <w:rPr>
          <w:color w:val="000000"/>
        </w:rPr>
        <w:t xml:space="preserve"> представляет содержание, организационные условия, этапы  деятельности системы для успешной реализации индивидуальных способностей каждого ребенка. Многообразие форм и способов такого соединения предоставляет учащимся более широкий спектр возможностей реализации образовательных потребностей, а педагогам - новые возможности для реализации своего творческого потенциала. В программе последовательно выстроены занятия в определённую методическую последовательность с учётом знаний, умений и навыков учащихся.</w:t>
      </w:r>
    </w:p>
    <w:p w:rsidR="00FF0ED1" w:rsidRPr="00FF0ED1" w:rsidRDefault="00A158EE" w:rsidP="00F031CA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color w:val="000000"/>
        </w:rPr>
      </w:pPr>
      <w:r>
        <w:rPr>
          <w:b/>
          <w:bCs/>
          <w:iCs/>
        </w:rPr>
        <w:t>Новизна П</w:t>
      </w:r>
      <w:r w:rsidR="00FF0ED1" w:rsidRPr="00FF0ED1">
        <w:rPr>
          <w:b/>
          <w:bCs/>
          <w:iCs/>
        </w:rPr>
        <w:t>рограммы</w:t>
      </w:r>
      <w:r w:rsidR="00732F60">
        <w:rPr>
          <w:b/>
          <w:bCs/>
          <w:iCs/>
        </w:rPr>
        <w:t xml:space="preserve"> </w:t>
      </w:r>
      <w:r w:rsidR="00FF0ED1" w:rsidRPr="00FF0ED1">
        <w:t xml:space="preserve">заключается в ее направленности на приоритетность достижения личностных результатов освоения программы средствами </w:t>
      </w:r>
      <w:r w:rsidR="00FF0ED1" w:rsidRPr="00FF0ED1">
        <w:rPr>
          <w:color w:val="000000" w:themeColor="text1"/>
          <w:shd w:val="clear" w:color="auto" w:fill="FFFFFF"/>
        </w:rPr>
        <w:t>художественно-творческой деятельности, развитие общей культуры обучающихся, их мировоззрения, ценностно-смысловых установок</w:t>
      </w:r>
      <w:r w:rsidR="00FF0ED1" w:rsidRPr="00FF0ED1">
        <w:rPr>
          <w:rStyle w:val="CharAttribute484"/>
          <w:rFonts w:eastAsia="№Е"/>
          <w:i w:val="0"/>
          <w:iCs/>
          <w:sz w:val="24"/>
        </w:rPr>
        <w:t>в логике формирования социально значимых знаний, отношений и опыта в различных видах воспитывающей деятельности.</w:t>
      </w:r>
    </w:p>
    <w:p w:rsidR="00FF0ED1" w:rsidRPr="00A045DD" w:rsidRDefault="00A158EE" w:rsidP="00F031C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Адресат  П</w:t>
      </w:r>
      <w:r w:rsidR="00FF0ED1" w:rsidRPr="00A045DD">
        <w:rPr>
          <w:rFonts w:ascii="Times New Roman" w:hAnsi="Times New Roman" w:cs="Times New Roman"/>
          <w:b/>
          <w:sz w:val="24"/>
          <w:szCs w:val="24"/>
        </w:rPr>
        <w:t>рограммы:</w:t>
      </w:r>
    </w:p>
    <w:p w:rsidR="00FF0ED1" w:rsidRPr="00A045DD" w:rsidRDefault="00FF0ED1" w:rsidP="00F03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Образовательная программа «</w:t>
      </w:r>
      <w:r>
        <w:rPr>
          <w:rFonts w:ascii="Times New Roman" w:hAnsi="Times New Roman" w:cs="Times New Roman"/>
          <w:sz w:val="24"/>
          <w:szCs w:val="24"/>
        </w:rPr>
        <w:t>Академический рисунок</w:t>
      </w:r>
      <w:r w:rsidRPr="00A045DD">
        <w:rPr>
          <w:rFonts w:ascii="Times New Roman" w:hAnsi="Times New Roman" w:cs="Times New Roman"/>
          <w:sz w:val="24"/>
          <w:szCs w:val="24"/>
        </w:rPr>
        <w:t xml:space="preserve">»  рассчитана на детей в возрасте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045DD">
        <w:rPr>
          <w:rFonts w:ascii="Times New Roman" w:hAnsi="Times New Roman" w:cs="Times New Roman"/>
          <w:sz w:val="24"/>
          <w:szCs w:val="24"/>
        </w:rPr>
        <w:t xml:space="preserve"> лет до 1</w:t>
      </w:r>
      <w:r w:rsidR="00F563C9">
        <w:rPr>
          <w:rFonts w:ascii="Times New Roman" w:hAnsi="Times New Roman" w:cs="Times New Roman"/>
          <w:sz w:val="24"/>
          <w:szCs w:val="24"/>
        </w:rPr>
        <w:t>8</w:t>
      </w:r>
      <w:r w:rsidRPr="00A045DD">
        <w:rPr>
          <w:rFonts w:ascii="Times New Roman" w:hAnsi="Times New Roman" w:cs="Times New Roman"/>
          <w:sz w:val="24"/>
          <w:szCs w:val="24"/>
        </w:rPr>
        <w:t xml:space="preserve"> лет. Зачисление в группы – на добровольной основе.</w:t>
      </w:r>
    </w:p>
    <w:p w:rsidR="00FF0ED1" w:rsidRPr="00A045DD" w:rsidRDefault="00FF0ED1" w:rsidP="00F031C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>Объем и сроки  реализации</w:t>
      </w:r>
      <w:r w:rsidR="00D52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8EE">
        <w:rPr>
          <w:rFonts w:ascii="Times New Roman" w:hAnsi="Times New Roman" w:cs="Times New Roman"/>
          <w:sz w:val="24"/>
          <w:szCs w:val="24"/>
        </w:rPr>
        <w:t>П</w:t>
      </w:r>
      <w:r w:rsidRPr="00A045DD">
        <w:rPr>
          <w:rFonts w:ascii="Times New Roman" w:hAnsi="Times New Roman" w:cs="Times New Roman"/>
          <w:sz w:val="24"/>
          <w:szCs w:val="24"/>
        </w:rPr>
        <w:t>рограммы:</w:t>
      </w:r>
    </w:p>
    <w:p w:rsidR="00FF0ED1" w:rsidRPr="00A045DD" w:rsidRDefault="00FF0ED1" w:rsidP="00F03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45DD">
        <w:rPr>
          <w:rFonts w:ascii="Times New Roman" w:hAnsi="Times New Roman" w:cs="Times New Roman"/>
          <w:sz w:val="24"/>
          <w:szCs w:val="24"/>
        </w:rPr>
        <w:t xml:space="preserve"> года обучения, с общим количеством часов 13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45DD">
        <w:rPr>
          <w:rFonts w:ascii="Times New Roman" w:hAnsi="Times New Roman" w:cs="Times New Roman"/>
          <w:sz w:val="24"/>
          <w:szCs w:val="24"/>
        </w:rPr>
        <w:t>.</w:t>
      </w:r>
    </w:p>
    <w:p w:rsidR="00FF0ED1" w:rsidRPr="00A045DD" w:rsidRDefault="00FF0ED1" w:rsidP="00F03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1 год обучения –</w:t>
      </w:r>
      <w:r w:rsidR="00D52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A045D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045DD">
        <w:rPr>
          <w:rFonts w:ascii="Times New Roman" w:hAnsi="Times New Roman" w:cs="Times New Roman"/>
          <w:sz w:val="24"/>
          <w:szCs w:val="24"/>
        </w:rPr>
        <w:t>.</w:t>
      </w:r>
    </w:p>
    <w:p w:rsidR="00FF0ED1" w:rsidRPr="00A045DD" w:rsidRDefault="00FF0ED1" w:rsidP="00F03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2 год обучения –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A045D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045DD">
        <w:rPr>
          <w:rFonts w:ascii="Times New Roman" w:hAnsi="Times New Roman" w:cs="Times New Roman"/>
          <w:sz w:val="24"/>
          <w:szCs w:val="24"/>
        </w:rPr>
        <w:t>.</w:t>
      </w:r>
    </w:p>
    <w:p w:rsidR="00FF0ED1" w:rsidRPr="00A045DD" w:rsidRDefault="00FF0ED1" w:rsidP="00F031C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 xml:space="preserve">Форма реализации </w:t>
      </w:r>
      <w:r w:rsidR="00A158EE">
        <w:rPr>
          <w:rFonts w:ascii="Times New Roman" w:hAnsi="Times New Roman" w:cs="Times New Roman"/>
          <w:sz w:val="24"/>
          <w:szCs w:val="24"/>
        </w:rPr>
        <w:t>П</w:t>
      </w:r>
      <w:r w:rsidR="00D52ECA">
        <w:rPr>
          <w:rFonts w:ascii="Times New Roman" w:hAnsi="Times New Roman" w:cs="Times New Roman"/>
          <w:sz w:val="24"/>
          <w:szCs w:val="24"/>
        </w:rPr>
        <w:t xml:space="preserve">рограммы - </w:t>
      </w:r>
      <w:r w:rsidRPr="00A045DD">
        <w:rPr>
          <w:rFonts w:ascii="Times New Roman" w:hAnsi="Times New Roman" w:cs="Times New Roman"/>
          <w:sz w:val="24"/>
          <w:szCs w:val="24"/>
        </w:rPr>
        <w:t>очная.</w:t>
      </w:r>
      <w:r w:rsidR="00D52ECA">
        <w:rPr>
          <w:rFonts w:ascii="Times New Roman" w:hAnsi="Times New Roman" w:cs="Times New Roman"/>
          <w:sz w:val="24"/>
          <w:szCs w:val="24"/>
        </w:rPr>
        <w:t xml:space="preserve"> </w:t>
      </w:r>
      <w:r w:rsidRPr="00A045DD">
        <w:rPr>
          <w:rFonts w:ascii="Times New Roman" w:hAnsi="Times New Roman" w:cs="Times New Roman"/>
          <w:sz w:val="24"/>
          <w:szCs w:val="24"/>
        </w:rPr>
        <w:t>Основной формой обучения является занятие.</w:t>
      </w:r>
    </w:p>
    <w:p w:rsidR="00FF0ED1" w:rsidRPr="00A045DD" w:rsidRDefault="00FF0ED1" w:rsidP="00F03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 xml:space="preserve">Режим проведения занятий </w:t>
      </w:r>
      <w:r w:rsidRPr="00A045DD">
        <w:rPr>
          <w:rFonts w:ascii="Times New Roman" w:hAnsi="Times New Roman" w:cs="Times New Roman"/>
          <w:sz w:val="24"/>
          <w:szCs w:val="24"/>
        </w:rPr>
        <w:t>соответствует возрасту учащихся:</w:t>
      </w:r>
    </w:p>
    <w:p w:rsidR="00FF0ED1" w:rsidRPr="00A045DD" w:rsidRDefault="00FF0ED1" w:rsidP="00F03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1 год обучения – </w:t>
      </w:r>
      <w:r w:rsidR="00F563C9">
        <w:rPr>
          <w:rFonts w:ascii="Times New Roman" w:hAnsi="Times New Roman" w:cs="Times New Roman"/>
          <w:sz w:val="24"/>
          <w:szCs w:val="24"/>
        </w:rPr>
        <w:t>1</w:t>
      </w:r>
      <w:r w:rsidRPr="00A045DD">
        <w:rPr>
          <w:rFonts w:ascii="Times New Roman" w:hAnsi="Times New Roman" w:cs="Times New Roman"/>
          <w:sz w:val="24"/>
          <w:szCs w:val="24"/>
        </w:rPr>
        <w:t xml:space="preserve"> раз в неделю по </w:t>
      </w:r>
      <w:r w:rsidR="00F563C9">
        <w:rPr>
          <w:rFonts w:ascii="Times New Roman" w:hAnsi="Times New Roman" w:cs="Times New Roman"/>
          <w:sz w:val="24"/>
          <w:szCs w:val="24"/>
        </w:rPr>
        <w:t>2</w:t>
      </w:r>
      <w:r w:rsidRPr="00A045DD">
        <w:rPr>
          <w:rFonts w:ascii="Times New Roman" w:hAnsi="Times New Roman" w:cs="Times New Roman"/>
          <w:sz w:val="24"/>
          <w:szCs w:val="24"/>
        </w:rPr>
        <w:t xml:space="preserve"> час</w:t>
      </w:r>
      <w:r w:rsidR="00F563C9">
        <w:rPr>
          <w:rFonts w:ascii="Times New Roman" w:hAnsi="Times New Roman" w:cs="Times New Roman"/>
          <w:sz w:val="24"/>
          <w:szCs w:val="24"/>
        </w:rPr>
        <w:t>а</w:t>
      </w:r>
      <w:r w:rsidRPr="00A045DD">
        <w:rPr>
          <w:rFonts w:ascii="Times New Roman" w:hAnsi="Times New Roman" w:cs="Times New Roman"/>
          <w:sz w:val="24"/>
          <w:szCs w:val="24"/>
        </w:rPr>
        <w:t xml:space="preserve"> (1 учебный час –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A045DD">
        <w:rPr>
          <w:rFonts w:ascii="Times New Roman" w:hAnsi="Times New Roman" w:cs="Times New Roman"/>
          <w:sz w:val="24"/>
          <w:szCs w:val="24"/>
        </w:rPr>
        <w:t xml:space="preserve">  мин);</w:t>
      </w:r>
    </w:p>
    <w:p w:rsidR="00FF0ED1" w:rsidRPr="00A045DD" w:rsidRDefault="00FF0ED1" w:rsidP="00F03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2 год обучения – 1 раз в неделю по </w:t>
      </w:r>
      <w:r w:rsidR="00F563C9">
        <w:rPr>
          <w:rFonts w:ascii="Times New Roman" w:hAnsi="Times New Roman" w:cs="Times New Roman"/>
          <w:sz w:val="24"/>
          <w:szCs w:val="24"/>
        </w:rPr>
        <w:t>2</w:t>
      </w:r>
      <w:r w:rsidRPr="00A045DD">
        <w:rPr>
          <w:rFonts w:ascii="Times New Roman" w:hAnsi="Times New Roman" w:cs="Times New Roman"/>
          <w:sz w:val="24"/>
          <w:szCs w:val="24"/>
        </w:rPr>
        <w:t xml:space="preserve"> час</w:t>
      </w:r>
      <w:r w:rsidR="00F563C9">
        <w:rPr>
          <w:rFonts w:ascii="Times New Roman" w:hAnsi="Times New Roman" w:cs="Times New Roman"/>
          <w:sz w:val="24"/>
          <w:szCs w:val="24"/>
        </w:rPr>
        <w:t>а</w:t>
      </w:r>
      <w:r w:rsidRPr="00A045DD">
        <w:rPr>
          <w:rFonts w:ascii="Times New Roman" w:hAnsi="Times New Roman" w:cs="Times New Roman"/>
          <w:sz w:val="24"/>
          <w:szCs w:val="24"/>
        </w:rPr>
        <w:t xml:space="preserve"> (1 учебный час - 45 мин)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ED1" w:rsidRPr="00A045DD" w:rsidRDefault="00A158EE" w:rsidP="007E3C40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Содержание П</w:t>
      </w:r>
      <w:r w:rsidR="00FF0ED1" w:rsidRPr="00A045DD">
        <w:rPr>
          <w:rFonts w:ascii="Times New Roman" w:hAnsi="Times New Roman" w:cs="Times New Roman"/>
          <w:color w:val="000000"/>
          <w:sz w:val="24"/>
          <w:szCs w:val="24"/>
        </w:rPr>
        <w:t>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</w:t>
      </w:r>
    </w:p>
    <w:p w:rsidR="00FF0ED1" w:rsidRPr="00FF0ED1" w:rsidRDefault="00A158EE" w:rsidP="00F031CA">
      <w:pPr>
        <w:spacing w:after="0"/>
        <w:ind w:firstLine="652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Цель П</w:t>
      </w:r>
      <w:r w:rsidR="00FF0ED1" w:rsidRPr="00FF0ED1">
        <w:rPr>
          <w:rFonts w:ascii="Times New Roman" w:hAnsi="Times New Roman" w:cs="Times New Roman"/>
          <w:b/>
          <w:bCs/>
          <w:iCs/>
          <w:sz w:val="24"/>
          <w:szCs w:val="24"/>
        </w:rPr>
        <w:t>рограммы</w:t>
      </w:r>
      <w:r w:rsidR="00FF0ED1" w:rsidRPr="00FF0ED1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FF0ED1" w:rsidRPr="00FF0ED1">
        <w:rPr>
          <w:rFonts w:ascii="Times New Roman" w:hAnsi="Times New Roman" w:cs="Times New Roman"/>
          <w:sz w:val="24"/>
          <w:szCs w:val="24"/>
        </w:rPr>
        <w:t xml:space="preserve">усвоение основных </w:t>
      </w:r>
      <w:proofErr w:type="spellStart"/>
      <w:r w:rsidR="00FF0ED1" w:rsidRPr="00FF0ED1">
        <w:rPr>
          <w:rFonts w:ascii="Times New Roman" w:hAnsi="Times New Roman" w:cs="Times New Roman"/>
          <w:sz w:val="24"/>
          <w:szCs w:val="24"/>
        </w:rPr>
        <w:t>общеэстетических</w:t>
      </w:r>
      <w:proofErr w:type="spellEnd"/>
      <w:r w:rsidR="00FF0ED1" w:rsidRPr="00FF0ED1">
        <w:rPr>
          <w:rFonts w:ascii="Times New Roman" w:hAnsi="Times New Roman" w:cs="Times New Roman"/>
          <w:sz w:val="24"/>
          <w:szCs w:val="24"/>
        </w:rPr>
        <w:t xml:space="preserve"> понятий (культурологических, культурно-национальных и других основных понятий, связанных с художественно-образным способом познания); </w:t>
      </w:r>
      <w:r w:rsidR="00FF0ED1" w:rsidRPr="00FF0ED1">
        <w:rPr>
          <w:rFonts w:ascii="Times New Roman" w:hAnsi="Times New Roman" w:cs="Times New Roman"/>
          <w:color w:val="000000"/>
          <w:sz w:val="24"/>
          <w:szCs w:val="24"/>
        </w:rPr>
        <w:t>привитие эстетических ценностей, развитие эмоциональной сферы, творческих способностей, чувства прекрасного.</w:t>
      </w:r>
    </w:p>
    <w:p w:rsidR="008E486C" w:rsidRPr="00FF0ED1" w:rsidRDefault="00A158EE" w:rsidP="00F031CA">
      <w:pPr>
        <w:pStyle w:val="a3"/>
        <w:shd w:val="clear" w:color="auto" w:fill="FFFFFF"/>
        <w:spacing w:before="0" w:beforeAutospacing="0" w:after="0" w:afterAutospacing="0" w:line="276" w:lineRule="auto"/>
        <w:ind w:firstLine="652"/>
        <w:jc w:val="both"/>
        <w:rPr>
          <w:b/>
          <w:color w:val="000000"/>
        </w:rPr>
      </w:pPr>
      <w:r>
        <w:rPr>
          <w:rFonts w:asciiTheme="majorBidi" w:hAnsiTheme="majorBidi" w:cstheme="majorBidi"/>
          <w:b/>
          <w:bCs/>
          <w:iCs/>
        </w:rPr>
        <w:t>Задачи П</w:t>
      </w:r>
      <w:r w:rsidR="00FF0ED1" w:rsidRPr="00FF0ED1">
        <w:rPr>
          <w:rFonts w:asciiTheme="majorBidi" w:hAnsiTheme="majorBidi" w:cstheme="majorBidi"/>
          <w:b/>
          <w:bCs/>
          <w:iCs/>
        </w:rPr>
        <w:t>рограммы:</w:t>
      </w:r>
    </w:p>
    <w:p w:rsidR="00CA6DB5" w:rsidRDefault="005F40D7" w:rsidP="00F03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>
        <w:rPr>
          <w:bCs/>
          <w:iCs/>
        </w:rPr>
        <w:t>1.</w:t>
      </w:r>
      <w:r w:rsidR="00CA6DB5" w:rsidRPr="000F288A">
        <w:rPr>
          <w:bCs/>
          <w:iCs/>
        </w:rPr>
        <w:t>Формировать</w:t>
      </w:r>
      <w:r w:rsidR="00CA6DB5" w:rsidRPr="000F288A">
        <w:rPr>
          <w:iCs/>
        </w:rPr>
        <w:t xml:space="preserve"> ценностное отношение к культуре, искусству, потребность бережного отношения к культурному наследию страны, эстетические и этические </w:t>
      </w:r>
      <w:r w:rsidR="00CA6DB5">
        <w:rPr>
          <w:iCs/>
        </w:rPr>
        <w:t>чувства</w:t>
      </w:r>
      <w:r w:rsidR="00CA6DB5" w:rsidRPr="00CA6DB5">
        <w:rPr>
          <w:color w:val="000000"/>
        </w:rPr>
        <w:t>через изучение классических мировых произведений, посещение музеев, выставок</w:t>
      </w:r>
      <w:r w:rsidR="00CA6DB5" w:rsidRPr="00CA6DB5">
        <w:rPr>
          <w:iCs/>
        </w:rPr>
        <w:t>,</w:t>
      </w:r>
      <w:r w:rsidR="00CA6DB5" w:rsidRPr="000F288A">
        <w:rPr>
          <w:iCs/>
        </w:rPr>
        <w:t xml:space="preserve"> потребность обогащать свой культурный уровень.</w:t>
      </w:r>
    </w:p>
    <w:p w:rsidR="00CA6DB5" w:rsidRDefault="005F40D7" w:rsidP="00F03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</w:rPr>
      </w:pPr>
      <w:r>
        <w:rPr>
          <w:bCs/>
          <w:iCs/>
        </w:rPr>
        <w:t>2.</w:t>
      </w:r>
      <w:r w:rsidR="00CA6DB5" w:rsidRPr="000F288A">
        <w:rPr>
          <w:bCs/>
          <w:iCs/>
        </w:rPr>
        <w:t xml:space="preserve">Формировать познавательные, коммуникативные и регулятивные УУД, формировать </w:t>
      </w:r>
      <w:proofErr w:type="spellStart"/>
      <w:r w:rsidR="00CA6DB5" w:rsidRPr="000F288A">
        <w:rPr>
          <w:bCs/>
          <w:iCs/>
        </w:rPr>
        <w:t>межпредметные</w:t>
      </w:r>
      <w:proofErr w:type="spellEnd"/>
      <w:r w:rsidR="00CA6DB5" w:rsidRPr="000F288A">
        <w:rPr>
          <w:bCs/>
          <w:iCs/>
        </w:rPr>
        <w:t xml:space="preserve"> понятия и связи.</w:t>
      </w:r>
    </w:p>
    <w:p w:rsidR="00CA6DB5" w:rsidRPr="00CA6DB5" w:rsidRDefault="005F40D7" w:rsidP="00F03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F40D7">
        <w:rPr>
          <w:color w:val="000000"/>
        </w:rPr>
        <w:t>3.</w:t>
      </w:r>
      <w:r>
        <w:rPr>
          <w:bCs/>
          <w:iCs/>
        </w:rPr>
        <w:t>Ф</w:t>
      </w:r>
      <w:r w:rsidR="00CA6DB5" w:rsidRPr="000F288A">
        <w:rPr>
          <w:bCs/>
          <w:iCs/>
        </w:rPr>
        <w:t xml:space="preserve">ормировать основы знаний и умений </w:t>
      </w:r>
      <w:r w:rsidR="00CA6DB5">
        <w:rPr>
          <w:bCs/>
          <w:iCs/>
        </w:rPr>
        <w:t xml:space="preserve">в </w:t>
      </w:r>
      <w:r w:rsidR="00CA6DB5" w:rsidRPr="000F288A">
        <w:rPr>
          <w:bCs/>
          <w:iCs/>
        </w:rPr>
        <w:t>художе</w:t>
      </w:r>
      <w:r w:rsidR="00CA6DB5">
        <w:rPr>
          <w:bCs/>
          <w:iCs/>
        </w:rPr>
        <w:t>ственно-творческой деятельности:</w:t>
      </w:r>
    </w:p>
    <w:p w:rsidR="008E486C" w:rsidRPr="00CA6DB5" w:rsidRDefault="005F40D7" w:rsidP="00F03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4.О</w:t>
      </w:r>
      <w:r w:rsidR="008E486C" w:rsidRPr="00CA6DB5">
        <w:rPr>
          <w:color w:val="000000"/>
        </w:rPr>
        <w:t>знакомить с теоретическими основами рисования (закономерности линейной, воздушной и обратной перспективы, пропорции, строение, цвет, свет и т.д.);</w:t>
      </w:r>
      <w:r>
        <w:rPr>
          <w:color w:val="000000"/>
        </w:rPr>
        <w:t xml:space="preserve"> с</w:t>
      </w:r>
      <w:r w:rsidRPr="00CA6DB5">
        <w:rPr>
          <w:color w:val="000000"/>
        </w:rPr>
        <w:t>овершенствовать  графические, живописные приемы и навыки;</w:t>
      </w:r>
    </w:p>
    <w:p w:rsidR="008E486C" w:rsidRPr="00CA6DB5" w:rsidRDefault="005F40D7" w:rsidP="00F03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5.О</w:t>
      </w:r>
      <w:r w:rsidR="008E486C" w:rsidRPr="00CA6DB5">
        <w:rPr>
          <w:color w:val="000000"/>
        </w:rPr>
        <w:t xml:space="preserve">существлять знакомство с традиционной культурой и искусством России для активизации познавательного интереса к отечественному искусству и </w:t>
      </w:r>
      <w:r w:rsidR="00CA6DB5">
        <w:rPr>
          <w:color w:val="000000"/>
        </w:rPr>
        <w:t>мировой художественной культуры.</w:t>
      </w:r>
    </w:p>
    <w:p w:rsidR="008E486C" w:rsidRPr="008E486C" w:rsidRDefault="008E486C" w:rsidP="00F03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F40D7" w:rsidRPr="00E41718" w:rsidRDefault="00AB6EEC" w:rsidP="00F031CA">
      <w:pPr>
        <w:pStyle w:val="1"/>
        <w:tabs>
          <w:tab w:val="left" w:pos="3800"/>
        </w:tabs>
        <w:spacing w:before="89" w:line="276" w:lineRule="auto"/>
        <w:ind w:left="0"/>
      </w:pPr>
      <w:r>
        <w:t xml:space="preserve">                  </w:t>
      </w:r>
      <w:r w:rsidR="007E3C40">
        <w:t>Планируемые результаты освоения программы</w:t>
      </w:r>
    </w:p>
    <w:p w:rsidR="005F40D7" w:rsidRDefault="005F40D7" w:rsidP="00F031CA">
      <w:pPr>
        <w:pStyle w:val="a9"/>
        <w:tabs>
          <w:tab w:val="left" w:pos="10206"/>
        </w:tabs>
        <w:spacing w:line="276" w:lineRule="auto"/>
        <w:ind w:left="284" w:right="571" w:firstLine="707"/>
        <w:jc w:val="both"/>
        <w:rPr>
          <w:b/>
        </w:rPr>
      </w:pPr>
    </w:p>
    <w:p w:rsidR="005F40D7" w:rsidRPr="00E41718" w:rsidRDefault="005F40D7" w:rsidP="00F031CA">
      <w:pPr>
        <w:pStyle w:val="a9"/>
        <w:tabs>
          <w:tab w:val="left" w:pos="10206"/>
        </w:tabs>
        <w:spacing w:line="276" w:lineRule="auto"/>
        <w:ind w:right="571"/>
        <w:jc w:val="both"/>
      </w:pPr>
      <w:r w:rsidRPr="00E41718">
        <w:rPr>
          <w:b/>
        </w:rPr>
        <w:t>Личностные результаты</w:t>
      </w:r>
      <w:r w:rsidRPr="00E41718">
        <w:t>:</w:t>
      </w:r>
    </w:p>
    <w:p w:rsidR="005F40D7" w:rsidRPr="00E41718" w:rsidRDefault="00A158EE" w:rsidP="00A158EE">
      <w:pPr>
        <w:pStyle w:val="a9"/>
        <w:tabs>
          <w:tab w:val="left" w:pos="10206"/>
        </w:tabs>
        <w:spacing w:line="276" w:lineRule="auto"/>
        <w:ind w:right="569"/>
        <w:jc w:val="both"/>
      </w:pPr>
      <w:r>
        <w:t xml:space="preserve">- </w:t>
      </w:r>
      <w:r w:rsidR="005F40D7" w:rsidRPr="00E41718">
        <w:t>воспитание</w:t>
      </w:r>
      <w:r w:rsidR="005F40D7">
        <w:t xml:space="preserve"> </w:t>
      </w:r>
      <w:r w:rsidR="005F40D7" w:rsidRPr="00E41718">
        <w:t>российской</w:t>
      </w:r>
      <w:r w:rsidR="005F40D7">
        <w:t xml:space="preserve"> </w:t>
      </w:r>
      <w:r w:rsidR="005F40D7" w:rsidRPr="00E41718">
        <w:t>гражданской</w:t>
      </w:r>
      <w:r w:rsidR="005F40D7">
        <w:t xml:space="preserve"> </w:t>
      </w:r>
      <w:r w:rsidR="005F40D7" w:rsidRPr="00E41718">
        <w:t>идентичности:</w:t>
      </w:r>
      <w:r w:rsidR="005F40D7">
        <w:t xml:space="preserve"> </w:t>
      </w:r>
      <w:r w:rsidR="005F40D7" w:rsidRPr="00E41718">
        <w:t>патриотизма,</w:t>
      </w:r>
      <w:r w:rsidR="005F40D7">
        <w:t xml:space="preserve"> </w:t>
      </w:r>
      <w:r w:rsidR="005F40D7" w:rsidRPr="00E41718">
        <w:t>любви</w:t>
      </w:r>
      <w:r w:rsidR="005F40D7">
        <w:t xml:space="preserve"> </w:t>
      </w:r>
      <w:r w:rsidR="005F40D7" w:rsidRPr="00E41718">
        <w:t>и</w:t>
      </w:r>
      <w:r w:rsidR="005F40D7">
        <w:t xml:space="preserve"> </w:t>
      </w:r>
      <w:r w:rsidR="005F40D7" w:rsidRPr="00E41718">
        <w:t>уважения</w:t>
      </w:r>
      <w:r w:rsidR="005F40D7">
        <w:t xml:space="preserve"> </w:t>
      </w:r>
      <w:r w:rsidR="005F40D7" w:rsidRPr="00E41718">
        <w:t>к Отечеству, чувство гордости за свою Родину, прошлое и настоящее многонационального</w:t>
      </w:r>
      <w:r w:rsidR="005F40D7">
        <w:t xml:space="preserve"> </w:t>
      </w:r>
      <w:r w:rsidR="005F40D7" w:rsidRPr="00E41718">
        <w:t>народа</w:t>
      </w:r>
      <w:r w:rsidR="005F40D7">
        <w:t xml:space="preserve"> </w:t>
      </w:r>
      <w:r w:rsidR="005F40D7" w:rsidRPr="00E41718">
        <w:t>России;</w:t>
      </w:r>
      <w:r w:rsidR="005F40D7">
        <w:t xml:space="preserve"> </w:t>
      </w:r>
      <w:r w:rsidR="005F40D7" w:rsidRPr="00E41718">
        <w:t>осознание</w:t>
      </w:r>
      <w:r w:rsidR="005F40D7">
        <w:t xml:space="preserve"> </w:t>
      </w:r>
      <w:r w:rsidR="005F40D7" w:rsidRPr="00E41718">
        <w:t>своей</w:t>
      </w:r>
      <w:r w:rsidR="005F40D7">
        <w:t xml:space="preserve"> </w:t>
      </w:r>
      <w:r w:rsidR="005F40D7" w:rsidRPr="00E41718">
        <w:t>этнической</w:t>
      </w:r>
      <w:r w:rsidR="005F40D7">
        <w:t xml:space="preserve"> </w:t>
      </w:r>
      <w:r w:rsidR="005F40D7" w:rsidRPr="00E41718">
        <w:t>принадлежности,</w:t>
      </w:r>
      <w:r w:rsidR="005F40D7">
        <w:t xml:space="preserve"> </w:t>
      </w:r>
      <w:r w:rsidR="005F40D7" w:rsidRPr="00E41718">
        <w:t>знание</w:t>
      </w:r>
      <w:r w:rsidR="005F40D7">
        <w:t xml:space="preserve"> </w:t>
      </w:r>
      <w:r w:rsidR="005F40D7" w:rsidRPr="00E41718">
        <w:t>культуры</w:t>
      </w:r>
      <w:r w:rsidR="005F40D7">
        <w:t xml:space="preserve"> </w:t>
      </w:r>
      <w:r w:rsidR="005F40D7" w:rsidRPr="00E41718">
        <w:t>своего</w:t>
      </w:r>
      <w:r w:rsidR="005F40D7">
        <w:t xml:space="preserve"> </w:t>
      </w:r>
      <w:r w:rsidR="005F40D7" w:rsidRPr="00E41718">
        <w:t>народа, своего края, основ культурного наследия народов России и человечества; усвоение</w:t>
      </w:r>
      <w:r w:rsidR="005F40D7">
        <w:t xml:space="preserve"> </w:t>
      </w:r>
      <w:r w:rsidR="005F40D7" w:rsidRPr="00E41718">
        <w:t>гуманистических,</w:t>
      </w:r>
      <w:r w:rsidR="005F40D7">
        <w:t xml:space="preserve"> </w:t>
      </w:r>
      <w:r w:rsidR="005F40D7" w:rsidRPr="00E41718">
        <w:t>традиционных</w:t>
      </w:r>
      <w:r w:rsidR="005F40D7">
        <w:t xml:space="preserve"> </w:t>
      </w:r>
      <w:r w:rsidR="005F40D7" w:rsidRPr="00E41718">
        <w:t>ценностей</w:t>
      </w:r>
      <w:r w:rsidR="005F40D7">
        <w:t xml:space="preserve"> </w:t>
      </w:r>
      <w:r w:rsidR="005F40D7" w:rsidRPr="00E41718">
        <w:t>многонационального</w:t>
      </w:r>
      <w:r w:rsidR="005F40D7">
        <w:t xml:space="preserve"> </w:t>
      </w:r>
      <w:r w:rsidR="005F40D7" w:rsidRPr="00E41718">
        <w:t>российского</w:t>
      </w:r>
      <w:r w:rsidR="005F40D7">
        <w:t xml:space="preserve"> </w:t>
      </w:r>
      <w:r w:rsidR="005F40D7" w:rsidRPr="00E41718">
        <w:t>общества;</w:t>
      </w:r>
    </w:p>
    <w:p w:rsidR="005F40D7" w:rsidRPr="00E41718" w:rsidRDefault="00A158EE" w:rsidP="00A158EE">
      <w:pPr>
        <w:pStyle w:val="a9"/>
        <w:tabs>
          <w:tab w:val="left" w:pos="10206"/>
        </w:tabs>
        <w:spacing w:before="1" w:line="276" w:lineRule="auto"/>
        <w:ind w:right="563"/>
        <w:jc w:val="both"/>
      </w:pPr>
      <w:r>
        <w:t xml:space="preserve">- </w:t>
      </w:r>
      <w:r w:rsidR="005F40D7" w:rsidRPr="00E41718">
        <w:t>формирование</w:t>
      </w:r>
      <w:r w:rsidR="005F40D7">
        <w:t xml:space="preserve"> </w:t>
      </w:r>
      <w:r w:rsidR="005F40D7" w:rsidRPr="00E41718">
        <w:t>ответственного</w:t>
      </w:r>
      <w:r w:rsidR="005F40D7">
        <w:t xml:space="preserve"> </w:t>
      </w:r>
      <w:r w:rsidR="005F40D7" w:rsidRPr="00E41718">
        <w:t>отношения</w:t>
      </w:r>
      <w:r w:rsidR="005F40D7">
        <w:t xml:space="preserve"> </w:t>
      </w:r>
      <w:r w:rsidR="005F40D7" w:rsidRPr="00E41718">
        <w:t>к</w:t>
      </w:r>
      <w:r w:rsidR="005F40D7">
        <w:t xml:space="preserve"> </w:t>
      </w:r>
      <w:r w:rsidR="005F40D7" w:rsidRPr="00E41718">
        <w:t>учению,</w:t>
      </w:r>
      <w:r w:rsidR="005F40D7">
        <w:t xml:space="preserve"> </w:t>
      </w:r>
      <w:r w:rsidR="005F40D7" w:rsidRPr="00E41718">
        <w:t>готовности</w:t>
      </w:r>
      <w:r w:rsidR="005F40D7">
        <w:t xml:space="preserve"> </w:t>
      </w:r>
      <w:r w:rsidR="005F40D7" w:rsidRPr="00E41718">
        <w:t>и</w:t>
      </w:r>
      <w:r w:rsidR="005F40D7">
        <w:t xml:space="preserve"> </w:t>
      </w:r>
      <w:r w:rsidR="005F40D7" w:rsidRPr="00E41718">
        <w:t>способности</w:t>
      </w:r>
      <w:r w:rsidR="005F40D7">
        <w:t xml:space="preserve"> </w:t>
      </w:r>
      <w:r w:rsidR="005F40D7" w:rsidRPr="00E41718">
        <w:t>учащихся</w:t>
      </w:r>
      <w:r w:rsidR="005F40D7">
        <w:t xml:space="preserve"> </w:t>
      </w:r>
      <w:r w:rsidR="005F40D7" w:rsidRPr="00E41718">
        <w:t>к</w:t>
      </w:r>
      <w:r w:rsidR="005F40D7">
        <w:t xml:space="preserve"> </w:t>
      </w:r>
      <w:r w:rsidR="005F40D7" w:rsidRPr="00E41718">
        <w:t>саморазвитию</w:t>
      </w:r>
      <w:r w:rsidR="005F40D7">
        <w:t xml:space="preserve"> </w:t>
      </w:r>
      <w:r w:rsidR="005F40D7" w:rsidRPr="00E41718">
        <w:t>и</w:t>
      </w:r>
      <w:r w:rsidR="005F40D7">
        <w:t xml:space="preserve"> </w:t>
      </w:r>
      <w:r w:rsidR="005F40D7" w:rsidRPr="00E41718">
        <w:t>самообразованию</w:t>
      </w:r>
      <w:r w:rsidR="005F40D7">
        <w:t xml:space="preserve"> </w:t>
      </w:r>
      <w:r w:rsidR="005F40D7" w:rsidRPr="00E41718">
        <w:t>на</w:t>
      </w:r>
      <w:r w:rsidR="005F40D7">
        <w:t xml:space="preserve"> </w:t>
      </w:r>
      <w:r w:rsidR="005F40D7" w:rsidRPr="00E41718">
        <w:t>основе</w:t>
      </w:r>
      <w:r w:rsidR="005F40D7">
        <w:t xml:space="preserve"> </w:t>
      </w:r>
      <w:r w:rsidR="005F40D7" w:rsidRPr="00E41718">
        <w:t>мотивации</w:t>
      </w:r>
      <w:r w:rsidR="005F40D7">
        <w:t xml:space="preserve"> </w:t>
      </w:r>
      <w:r w:rsidR="005F40D7" w:rsidRPr="00E41718">
        <w:t>к</w:t>
      </w:r>
      <w:r w:rsidR="005F40D7">
        <w:t xml:space="preserve"> </w:t>
      </w:r>
      <w:r w:rsidR="005F40D7" w:rsidRPr="00E41718">
        <w:t>обучению</w:t>
      </w:r>
      <w:r w:rsidR="005F40D7">
        <w:t xml:space="preserve"> </w:t>
      </w:r>
      <w:r w:rsidR="005F40D7" w:rsidRPr="00E41718">
        <w:t>и</w:t>
      </w:r>
      <w:r w:rsidR="005F40D7">
        <w:t xml:space="preserve"> </w:t>
      </w:r>
      <w:r w:rsidR="005F40D7" w:rsidRPr="00E41718">
        <w:t>познанию;</w:t>
      </w:r>
    </w:p>
    <w:p w:rsidR="005F40D7" w:rsidRPr="00E41718" w:rsidRDefault="00A158EE" w:rsidP="00A158EE">
      <w:pPr>
        <w:pStyle w:val="a9"/>
        <w:tabs>
          <w:tab w:val="left" w:pos="10206"/>
        </w:tabs>
        <w:spacing w:line="276" w:lineRule="auto"/>
        <w:ind w:right="571"/>
        <w:jc w:val="both"/>
      </w:pPr>
      <w:r>
        <w:t xml:space="preserve">- </w:t>
      </w:r>
      <w:r w:rsidR="005F40D7" w:rsidRPr="00E41718">
        <w:t>формирование</w:t>
      </w:r>
      <w:r w:rsidR="005F40D7">
        <w:t xml:space="preserve"> </w:t>
      </w:r>
      <w:r w:rsidR="005F40D7" w:rsidRPr="00E41718">
        <w:t>целостного</w:t>
      </w:r>
      <w:r w:rsidR="005F40D7">
        <w:t xml:space="preserve"> </w:t>
      </w:r>
      <w:r w:rsidR="005F40D7" w:rsidRPr="00E41718">
        <w:t>мировоззрения,</w:t>
      </w:r>
      <w:r w:rsidR="005F40D7">
        <w:t xml:space="preserve"> </w:t>
      </w:r>
      <w:r w:rsidR="005F40D7" w:rsidRPr="00E41718">
        <w:t>учитывающего</w:t>
      </w:r>
      <w:r w:rsidR="005F40D7">
        <w:t xml:space="preserve"> </w:t>
      </w:r>
      <w:r w:rsidR="005F40D7" w:rsidRPr="00E41718">
        <w:t>культурное,</w:t>
      </w:r>
      <w:r w:rsidR="005F40D7">
        <w:t xml:space="preserve"> </w:t>
      </w:r>
      <w:r w:rsidR="005F40D7" w:rsidRPr="00E41718">
        <w:t>языковое</w:t>
      </w:r>
      <w:r w:rsidR="005F40D7">
        <w:t xml:space="preserve"> и </w:t>
      </w:r>
      <w:r w:rsidR="005F40D7" w:rsidRPr="00E41718">
        <w:t>духовное</w:t>
      </w:r>
      <w:r w:rsidR="005F40D7">
        <w:t xml:space="preserve"> </w:t>
      </w:r>
      <w:r w:rsidR="005F40D7" w:rsidRPr="00E41718">
        <w:t>многообразие</w:t>
      </w:r>
      <w:r w:rsidR="005F40D7">
        <w:t xml:space="preserve"> </w:t>
      </w:r>
      <w:r w:rsidR="005F40D7" w:rsidRPr="00E41718">
        <w:t>современного мира;</w:t>
      </w:r>
    </w:p>
    <w:p w:rsidR="005F40D7" w:rsidRPr="00E41718" w:rsidRDefault="00A158EE" w:rsidP="00A158EE">
      <w:pPr>
        <w:pStyle w:val="a9"/>
        <w:tabs>
          <w:tab w:val="left" w:pos="10206"/>
        </w:tabs>
        <w:spacing w:line="276" w:lineRule="auto"/>
        <w:ind w:right="565"/>
        <w:jc w:val="both"/>
      </w:pPr>
      <w:r>
        <w:t xml:space="preserve">- </w:t>
      </w:r>
      <w:r w:rsidR="005F40D7" w:rsidRPr="00E41718">
        <w:t>формирование</w:t>
      </w:r>
      <w:r w:rsidR="005F40D7">
        <w:t xml:space="preserve"> </w:t>
      </w:r>
      <w:r w:rsidR="005F40D7" w:rsidRPr="00E41718">
        <w:t>осознанного,</w:t>
      </w:r>
      <w:r w:rsidR="005F40D7">
        <w:t xml:space="preserve"> </w:t>
      </w:r>
      <w:r w:rsidR="005F40D7" w:rsidRPr="00E41718">
        <w:t>уважительного</w:t>
      </w:r>
      <w:r w:rsidR="005F40D7">
        <w:t xml:space="preserve"> </w:t>
      </w:r>
      <w:r w:rsidR="005F40D7" w:rsidRPr="00E41718">
        <w:t>и</w:t>
      </w:r>
      <w:r w:rsidR="005F40D7">
        <w:t xml:space="preserve"> </w:t>
      </w:r>
      <w:r w:rsidR="005F40D7" w:rsidRPr="00E41718">
        <w:t>доброжелательного</w:t>
      </w:r>
      <w:r w:rsidR="005F40D7">
        <w:t xml:space="preserve"> </w:t>
      </w:r>
      <w:r w:rsidR="005F40D7" w:rsidRPr="00E41718">
        <w:t>отношения</w:t>
      </w:r>
      <w:r w:rsidR="005F40D7">
        <w:t xml:space="preserve"> </w:t>
      </w:r>
      <w:r w:rsidR="005F40D7" w:rsidRPr="00E41718">
        <w:t>к</w:t>
      </w:r>
      <w:r w:rsidR="005F40D7">
        <w:t xml:space="preserve"> </w:t>
      </w:r>
      <w:r w:rsidR="005F40D7" w:rsidRPr="00E41718">
        <w:t>другому человеку, его мнению, многообразию, культуре; готовности и способности вести</w:t>
      </w:r>
      <w:r w:rsidR="005F40D7">
        <w:t xml:space="preserve"> </w:t>
      </w:r>
      <w:r w:rsidR="005F40D7" w:rsidRPr="00E41718">
        <w:t>диалог</w:t>
      </w:r>
      <w:r w:rsidR="005F40D7">
        <w:t xml:space="preserve"> </w:t>
      </w:r>
      <w:r w:rsidR="005F40D7" w:rsidRPr="00E41718">
        <w:t>с</w:t>
      </w:r>
      <w:r w:rsidR="005F40D7">
        <w:t xml:space="preserve"> </w:t>
      </w:r>
      <w:r w:rsidR="005F40D7" w:rsidRPr="00E41718">
        <w:t>другими</w:t>
      </w:r>
      <w:r w:rsidR="005F40D7">
        <w:t xml:space="preserve"> </w:t>
      </w:r>
      <w:r w:rsidR="005F40D7" w:rsidRPr="00E41718">
        <w:t>людьми и достигать</w:t>
      </w:r>
      <w:r w:rsidR="005F40D7">
        <w:t xml:space="preserve"> </w:t>
      </w:r>
      <w:r w:rsidR="005F40D7" w:rsidRPr="00E41718">
        <w:t>в</w:t>
      </w:r>
      <w:r w:rsidR="005F40D7">
        <w:t xml:space="preserve"> </w:t>
      </w:r>
      <w:r w:rsidR="005F40D7" w:rsidRPr="00E41718">
        <w:t>нем</w:t>
      </w:r>
      <w:r w:rsidR="005F40D7">
        <w:t xml:space="preserve"> </w:t>
      </w:r>
      <w:r w:rsidR="005F40D7" w:rsidRPr="00E41718">
        <w:t>взаимопонимания;</w:t>
      </w:r>
    </w:p>
    <w:p w:rsidR="005F40D7" w:rsidRPr="00E41718" w:rsidRDefault="00A158EE" w:rsidP="00A158EE">
      <w:pPr>
        <w:pStyle w:val="a9"/>
        <w:tabs>
          <w:tab w:val="left" w:pos="10206"/>
        </w:tabs>
        <w:spacing w:line="276" w:lineRule="auto"/>
        <w:ind w:right="570"/>
        <w:jc w:val="both"/>
      </w:pPr>
      <w:r>
        <w:t xml:space="preserve">- </w:t>
      </w:r>
      <w:r w:rsidR="005F40D7" w:rsidRPr="00E41718">
        <w:t>развитие морального сознания и компетентности в решении моральных проблем на</w:t>
      </w:r>
      <w:r w:rsidR="005F40D7">
        <w:t xml:space="preserve"> </w:t>
      </w:r>
      <w:r w:rsidR="005F40D7" w:rsidRPr="00E41718">
        <w:t>основе</w:t>
      </w:r>
      <w:r w:rsidR="005F40D7">
        <w:t xml:space="preserve"> </w:t>
      </w:r>
      <w:r w:rsidR="005F40D7" w:rsidRPr="00E41718">
        <w:t>личностного</w:t>
      </w:r>
      <w:r w:rsidR="005F40D7">
        <w:t xml:space="preserve"> </w:t>
      </w:r>
      <w:r w:rsidR="005F40D7" w:rsidRPr="00E41718">
        <w:t>выбора,</w:t>
      </w:r>
      <w:r w:rsidR="005F40D7">
        <w:t xml:space="preserve"> </w:t>
      </w:r>
      <w:r w:rsidR="005F40D7" w:rsidRPr="00E41718">
        <w:t>формирование</w:t>
      </w:r>
      <w:r w:rsidR="005F40D7">
        <w:t xml:space="preserve"> </w:t>
      </w:r>
      <w:r w:rsidR="005F40D7" w:rsidRPr="00E41718">
        <w:t>нравственных</w:t>
      </w:r>
      <w:r w:rsidR="005F40D7">
        <w:t xml:space="preserve"> </w:t>
      </w:r>
      <w:r w:rsidR="005F40D7" w:rsidRPr="00E41718">
        <w:t>чувств</w:t>
      </w:r>
      <w:r w:rsidR="005F40D7">
        <w:t xml:space="preserve"> </w:t>
      </w:r>
      <w:r w:rsidR="005F40D7" w:rsidRPr="00E41718">
        <w:t>и</w:t>
      </w:r>
      <w:r w:rsidR="005F40D7">
        <w:t xml:space="preserve"> </w:t>
      </w:r>
      <w:r w:rsidR="005F40D7" w:rsidRPr="00E41718">
        <w:t>нравственного</w:t>
      </w:r>
      <w:r w:rsidR="005F40D7">
        <w:t xml:space="preserve"> </w:t>
      </w:r>
      <w:r w:rsidR="005F40D7" w:rsidRPr="00E41718">
        <w:t>поведения,</w:t>
      </w:r>
      <w:r w:rsidR="005F40D7">
        <w:t xml:space="preserve"> </w:t>
      </w:r>
      <w:r w:rsidR="005F40D7" w:rsidRPr="00E41718">
        <w:t>осознанного</w:t>
      </w:r>
      <w:r w:rsidR="005F40D7">
        <w:t xml:space="preserve"> </w:t>
      </w:r>
      <w:r w:rsidR="005F40D7" w:rsidRPr="00E41718">
        <w:t>и</w:t>
      </w:r>
      <w:r w:rsidR="005F40D7">
        <w:t xml:space="preserve"> </w:t>
      </w:r>
      <w:r w:rsidR="005F40D7" w:rsidRPr="00E41718">
        <w:t>ответственного</w:t>
      </w:r>
      <w:r w:rsidR="005F40D7">
        <w:t xml:space="preserve"> </w:t>
      </w:r>
      <w:r w:rsidR="005F40D7" w:rsidRPr="00E41718">
        <w:t>отношения</w:t>
      </w:r>
      <w:r w:rsidR="005F40D7">
        <w:t xml:space="preserve"> </w:t>
      </w:r>
      <w:r w:rsidR="005F40D7" w:rsidRPr="00E41718">
        <w:t>к</w:t>
      </w:r>
      <w:r w:rsidR="005F40D7">
        <w:t xml:space="preserve"> </w:t>
      </w:r>
      <w:r w:rsidR="005F40D7" w:rsidRPr="00E41718">
        <w:t>собственным</w:t>
      </w:r>
      <w:r w:rsidR="005F40D7">
        <w:t xml:space="preserve"> </w:t>
      </w:r>
      <w:r w:rsidR="005F40D7" w:rsidRPr="00E41718">
        <w:t>поступкам;</w:t>
      </w:r>
    </w:p>
    <w:p w:rsidR="005F40D7" w:rsidRPr="00E41718" w:rsidRDefault="00A158EE" w:rsidP="00A158EE">
      <w:pPr>
        <w:pStyle w:val="a9"/>
        <w:tabs>
          <w:tab w:val="left" w:pos="10206"/>
        </w:tabs>
        <w:spacing w:before="1" w:line="276" w:lineRule="auto"/>
        <w:ind w:right="575"/>
        <w:jc w:val="both"/>
      </w:pPr>
      <w:r>
        <w:t xml:space="preserve">- </w:t>
      </w:r>
      <w:r w:rsidR="005F40D7" w:rsidRPr="00E41718">
        <w:t>формирование коммуникативной компетентности</w:t>
      </w:r>
      <w:r w:rsidR="005F40D7">
        <w:t xml:space="preserve"> </w:t>
      </w:r>
      <w:r w:rsidR="005F40D7" w:rsidRPr="00E41718">
        <w:t>в общении</w:t>
      </w:r>
      <w:r w:rsidR="005F40D7">
        <w:t xml:space="preserve"> </w:t>
      </w:r>
      <w:r w:rsidR="005F40D7" w:rsidRPr="00E41718">
        <w:t>и</w:t>
      </w:r>
      <w:r w:rsidR="005F40D7">
        <w:t xml:space="preserve"> </w:t>
      </w:r>
      <w:r w:rsidR="005F40D7" w:rsidRPr="00E41718">
        <w:t xml:space="preserve"> сотрудничестве</w:t>
      </w:r>
      <w:r w:rsidR="005F40D7">
        <w:t xml:space="preserve"> </w:t>
      </w:r>
      <w:r w:rsidR="005F40D7" w:rsidRPr="00E41718">
        <w:t>со</w:t>
      </w:r>
      <w:r w:rsidR="005F40D7">
        <w:t xml:space="preserve"> </w:t>
      </w:r>
      <w:r w:rsidR="005F40D7" w:rsidRPr="00E41718">
        <w:t>сверстниками,</w:t>
      </w:r>
      <w:r w:rsidR="005F40D7">
        <w:t xml:space="preserve"> </w:t>
      </w:r>
      <w:r w:rsidR="005F40D7" w:rsidRPr="00E41718">
        <w:t>взрослыми</w:t>
      </w:r>
      <w:r w:rsidR="005F40D7">
        <w:t xml:space="preserve"> </w:t>
      </w:r>
      <w:r w:rsidR="005F40D7" w:rsidRPr="00E41718">
        <w:t>в</w:t>
      </w:r>
      <w:r w:rsidR="005F40D7">
        <w:t xml:space="preserve"> </w:t>
      </w:r>
      <w:r w:rsidR="005F40D7" w:rsidRPr="00E41718">
        <w:t>процессе</w:t>
      </w:r>
      <w:r w:rsidR="005F40D7">
        <w:t xml:space="preserve"> </w:t>
      </w:r>
      <w:r w:rsidR="005F40D7" w:rsidRPr="00E41718">
        <w:t>образовательной,</w:t>
      </w:r>
      <w:r w:rsidR="005F40D7">
        <w:t xml:space="preserve"> </w:t>
      </w:r>
      <w:r w:rsidR="005F40D7" w:rsidRPr="00E41718">
        <w:t>творческой</w:t>
      </w:r>
      <w:r w:rsidR="005F40D7">
        <w:t xml:space="preserve"> </w:t>
      </w:r>
      <w:r w:rsidR="005F40D7" w:rsidRPr="00E41718">
        <w:t>деятельности;</w:t>
      </w:r>
    </w:p>
    <w:p w:rsidR="005F40D7" w:rsidRPr="00E41718" w:rsidRDefault="00A158EE" w:rsidP="00A158EE">
      <w:pPr>
        <w:pStyle w:val="a9"/>
        <w:tabs>
          <w:tab w:val="left" w:pos="10206"/>
        </w:tabs>
        <w:spacing w:line="276" w:lineRule="auto"/>
        <w:ind w:right="561"/>
        <w:jc w:val="both"/>
      </w:pPr>
      <w:r>
        <w:t xml:space="preserve">- </w:t>
      </w:r>
      <w:r w:rsidR="005F40D7" w:rsidRPr="00E41718">
        <w:t>развитие эстетического сознания через освоение художественного наследия народов</w:t>
      </w:r>
      <w:r w:rsidR="005F40D7">
        <w:t xml:space="preserve"> России,</w:t>
      </w:r>
      <w:r w:rsidR="005F40D7" w:rsidRPr="00E41718">
        <w:t xml:space="preserve"> мира,</w:t>
      </w:r>
      <w:r w:rsidR="005F40D7">
        <w:t xml:space="preserve"> </w:t>
      </w:r>
      <w:r w:rsidR="005F40D7" w:rsidRPr="00E41718">
        <w:t>творческой деятельности</w:t>
      </w:r>
      <w:r w:rsidR="006A2299">
        <w:t xml:space="preserve"> </w:t>
      </w:r>
      <w:r w:rsidR="005F40D7" w:rsidRPr="00E41718">
        <w:t>эстетического характера.</w:t>
      </w:r>
    </w:p>
    <w:p w:rsidR="005F40D7" w:rsidRPr="00E41718" w:rsidRDefault="005F40D7" w:rsidP="00F031CA">
      <w:pPr>
        <w:pStyle w:val="a9"/>
        <w:tabs>
          <w:tab w:val="left" w:pos="10206"/>
        </w:tabs>
        <w:spacing w:line="276" w:lineRule="auto"/>
        <w:ind w:left="284"/>
        <w:jc w:val="both"/>
      </w:pPr>
    </w:p>
    <w:p w:rsidR="008461D8" w:rsidRDefault="005F40D7" w:rsidP="008461D8">
      <w:pPr>
        <w:pStyle w:val="a9"/>
        <w:tabs>
          <w:tab w:val="left" w:pos="10206"/>
        </w:tabs>
        <w:spacing w:line="276" w:lineRule="auto"/>
        <w:ind w:right="565"/>
        <w:jc w:val="both"/>
        <w:rPr>
          <w:b/>
        </w:rPr>
      </w:pPr>
      <w:proofErr w:type="spellStart"/>
      <w:r w:rsidRPr="00E41718">
        <w:rPr>
          <w:b/>
        </w:rPr>
        <w:t>Метапредметные</w:t>
      </w:r>
      <w:proofErr w:type="spellEnd"/>
      <w:r w:rsidR="006A2299">
        <w:rPr>
          <w:b/>
        </w:rPr>
        <w:t xml:space="preserve"> </w:t>
      </w:r>
      <w:r w:rsidRPr="00E41718">
        <w:rPr>
          <w:b/>
        </w:rPr>
        <w:t>результаты</w:t>
      </w:r>
      <w:r w:rsidR="006A2299">
        <w:rPr>
          <w:b/>
        </w:rPr>
        <w:t>:</w:t>
      </w:r>
    </w:p>
    <w:p w:rsidR="008461D8" w:rsidRDefault="00A158EE" w:rsidP="00A158EE">
      <w:pPr>
        <w:pStyle w:val="a9"/>
        <w:tabs>
          <w:tab w:val="left" w:pos="10206"/>
        </w:tabs>
        <w:spacing w:line="276" w:lineRule="auto"/>
        <w:ind w:right="565"/>
        <w:jc w:val="both"/>
      </w:pPr>
      <w:r>
        <w:t xml:space="preserve">- </w:t>
      </w:r>
      <w:r w:rsidR="008461D8">
        <w:t>у</w:t>
      </w:r>
      <w:r w:rsidR="005F40D7" w:rsidRPr="00E41718">
        <w:t>мение самостоятельно определять цели своего обучения, ставить и формулировать</w:t>
      </w:r>
      <w:r w:rsidR="006A2299">
        <w:t xml:space="preserve"> </w:t>
      </w:r>
      <w:r w:rsidR="005F40D7" w:rsidRPr="00E41718">
        <w:t>для</w:t>
      </w:r>
      <w:r w:rsidR="006A2299">
        <w:t xml:space="preserve"> </w:t>
      </w:r>
      <w:r w:rsidR="005F40D7" w:rsidRPr="00E41718">
        <w:t>себя</w:t>
      </w:r>
      <w:r w:rsidR="006A2299">
        <w:t xml:space="preserve"> </w:t>
      </w:r>
      <w:r w:rsidR="005F40D7" w:rsidRPr="00E41718">
        <w:t>новые</w:t>
      </w:r>
      <w:r w:rsidR="006A2299">
        <w:t xml:space="preserve"> </w:t>
      </w:r>
      <w:r w:rsidR="005F40D7" w:rsidRPr="00E41718">
        <w:t>задачи в</w:t>
      </w:r>
      <w:r w:rsidR="006A2299">
        <w:t xml:space="preserve"> </w:t>
      </w:r>
      <w:r w:rsidR="005F40D7" w:rsidRPr="00E41718">
        <w:t>учебе</w:t>
      </w:r>
      <w:r w:rsidR="006A2299">
        <w:t xml:space="preserve"> </w:t>
      </w:r>
      <w:r w:rsidR="005F40D7" w:rsidRPr="00E41718">
        <w:t>и</w:t>
      </w:r>
      <w:r w:rsidR="006A2299">
        <w:t xml:space="preserve"> </w:t>
      </w:r>
      <w:r w:rsidR="005F40D7" w:rsidRPr="00E41718">
        <w:t>познавательной</w:t>
      </w:r>
      <w:r w:rsidR="006A2299">
        <w:t xml:space="preserve"> </w:t>
      </w:r>
      <w:r w:rsidR="005F40D7" w:rsidRPr="00E41718">
        <w:t>деятельности,</w:t>
      </w:r>
      <w:r w:rsidR="006A2299">
        <w:t xml:space="preserve"> </w:t>
      </w:r>
      <w:r w:rsidR="005F40D7" w:rsidRPr="00E41718">
        <w:t>развивать</w:t>
      </w:r>
      <w:r w:rsidR="006A2299">
        <w:t xml:space="preserve"> </w:t>
      </w:r>
      <w:r w:rsidR="005F40D7" w:rsidRPr="00E41718">
        <w:t>мотивы</w:t>
      </w:r>
      <w:r w:rsidR="006A2299">
        <w:t xml:space="preserve"> </w:t>
      </w:r>
      <w:r w:rsidR="005F40D7" w:rsidRPr="00E41718">
        <w:t>и</w:t>
      </w:r>
      <w:r w:rsidR="006A2299">
        <w:t xml:space="preserve"> </w:t>
      </w:r>
      <w:r w:rsidR="005F40D7" w:rsidRPr="00E41718">
        <w:t>интересы</w:t>
      </w:r>
      <w:r w:rsidR="008461D8">
        <w:t xml:space="preserve"> </w:t>
      </w:r>
      <w:r w:rsidR="006A2299">
        <w:t>с</w:t>
      </w:r>
      <w:r w:rsidR="005F40D7" w:rsidRPr="00E41718">
        <w:t>воей</w:t>
      </w:r>
      <w:r w:rsidR="006A2299">
        <w:t xml:space="preserve"> </w:t>
      </w:r>
      <w:r w:rsidR="005F40D7" w:rsidRPr="00E41718">
        <w:t>познавательной</w:t>
      </w:r>
      <w:r w:rsidR="006A2299">
        <w:t xml:space="preserve"> </w:t>
      </w:r>
      <w:r w:rsidR="005F40D7" w:rsidRPr="00E41718">
        <w:t>деятельности;</w:t>
      </w:r>
      <w:r w:rsidR="008461D8">
        <w:t xml:space="preserve"> </w:t>
      </w:r>
    </w:p>
    <w:p w:rsidR="005F40D7" w:rsidRPr="00E41718" w:rsidRDefault="00A158EE" w:rsidP="00A158EE">
      <w:pPr>
        <w:pStyle w:val="a9"/>
        <w:tabs>
          <w:tab w:val="left" w:pos="10206"/>
        </w:tabs>
        <w:spacing w:before="1" w:line="276" w:lineRule="auto"/>
        <w:ind w:right="564"/>
        <w:jc w:val="both"/>
      </w:pPr>
      <w:r>
        <w:t xml:space="preserve">- </w:t>
      </w:r>
      <w:r w:rsidR="008461D8">
        <w:t>у</w:t>
      </w:r>
      <w:r w:rsidR="005F40D7" w:rsidRPr="00E41718">
        <w:t>мение</w:t>
      </w:r>
      <w:r w:rsidR="006A2299">
        <w:t xml:space="preserve"> </w:t>
      </w:r>
      <w:r w:rsidR="005F40D7" w:rsidRPr="00E41718">
        <w:t>соотносить</w:t>
      </w:r>
      <w:r w:rsidR="006A2299">
        <w:t xml:space="preserve"> </w:t>
      </w:r>
      <w:r w:rsidR="005F40D7" w:rsidRPr="00E41718">
        <w:t>свои</w:t>
      </w:r>
      <w:r w:rsidR="006A2299">
        <w:t xml:space="preserve"> </w:t>
      </w:r>
      <w:r w:rsidR="005F40D7" w:rsidRPr="00E41718">
        <w:t>действия</w:t>
      </w:r>
      <w:r w:rsidR="006A2299">
        <w:t xml:space="preserve"> </w:t>
      </w:r>
      <w:r w:rsidR="005F40D7" w:rsidRPr="00E41718">
        <w:t>с</w:t>
      </w:r>
      <w:r w:rsidR="006A2299">
        <w:t xml:space="preserve"> </w:t>
      </w:r>
      <w:r w:rsidR="005F40D7" w:rsidRPr="00E41718">
        <w:t>планируемыми</w:t>
      </w:r>
      <w:r w:rsidR="006A2299">
        <w:t xml:space="preserve"> </w:t>
      </w:r>
      <w:r w:rsidR="005F40D7" w:rsidRPr="00E41718">
        <w:t>результатами,</w:t>
      </w:r>
      <w:r w:rsidR="006A2299">
        <w:t xml:space="preserve"> </w:t>
      </w:r>
      <w:r w:rsidR="005F40D7" w:rsidRPr="00E41718">
        <w:t>осуществлять</w:t>
      </w:r>
      <w:r w:rsidR="006A2299">
        <w:t xml:space="preserve"> </w:t>
      </w:r>
      <w:r w:rsidR="005F40D7" w:rsidRPr="00E41718">
        <w:t>контроль</w:t>
      </w:r>
      <w:r w:rsidR="006A2299">
        <w:t xml:space="preserve"> </w:t>
      </w:r>
      <w:r w:rsidR="005F40D7" w:rsidRPr="00E41718">
        <w:t>своей</w:t>
      </w:r>
      <w:r w:rsidR="006A2299">
        <w:t xml:space="preserve"> </w:t>
      </w:r>
      <w:r w:rsidR="005F40D7" w:rsidRPr="00E41718">
        <w:t>деятельности</w:t>
      </w:r>
      <w:r w:rsidR="006A2299">
        <w:t xml:space="preserve"> </w:t>
      </w:r>
      <w:r w:rsidR="005F40D7" w:rsidRPr="00E41718">
        <w:t>в</w:t>
      </w:r>
      <w:r w:rsidR="006A2299">
        <w:t xml:space="preserve"> </w:t>
      </w:r>
      <w:r w:rsidR="005F40D7" w:rsidRPr="00E41718">
        <w:t>процессе</w:t>
      </w:r>
      <w:r w:rsidR="006A2299">
        <w:t xml:space="preserve"> </w:t>
      </w:r>
      <w:r w:rsidR="005F40D7" w:rsidRPr="00E41718">
        <w:t>достижения</w:t>
      </w:r>
      <w:r w:rsidR="006A2299">
        <w:t xml:space="preserve"> </w:t>
      </w:r>
      <w:r w:rsidR="005F40D7" w:rsidRPr="00E41718">
        <w:t>результата,</w:t>
      </w:r>
      <w:r w:rsidR="006A2299">
        <w:t xml:space="preserve"> </w:t>
      </w:r>
      <w:r w:rsidR="005F40D7" w:rsidRPr="00E41718">
        <w:t>определять</w:t>
      </w:r>
      <w:r w:rsidR="006A2299">
        <w:t xml:space="preserve"> </w:t>
      </w:r>
      <w:r w:rsidR="005F40D7" w:rsidRPr="00E41718">
        <w:t>способы</w:t>
      </w:r>
      <w:r w:rsidR="006A2299">
        <w:t xml:space="preserve"> </w:t>
      </w:r>
      <w:r w:rsidR="005F40D7" w:rsidRPr="00E41718">
        <w:t>действий в рамках предложенных условий и требований, корректировать свои действия в</w:t>
      </w:r>
      <w:r w:rsidR="006A2299">
        <w:t xml:space="preserve"> </w:t>
      </w:r>
      <w:r w:rsidR="005F40D7" w:rsidRPr="00E41718">
        <w:t>соответствии</w:t>
      </w:r>
      <w:r w:rsidR="006A2299">
        <w:t xml:space="preserve"> </w:t>
      </w:r>
      <w:r w:rsidR="005F40D7" w:rsidRPr="00E41718">
        <w:t>с</w:t>
      </w:r>
      <w:r w:rsidR="006A2299">
        <w:t xml:space="preserve"> </w:t>
      </w:r>
      <w:r w:rsidR="005F40D7" w:rsidRPr="00E41718">
        <w:t>изменяющейся ситуацией;</w:t>
      </w:r>
    </w:p>
    <w:p w:rsidR="005F40D7" w:rsidRPr="00E41718" w:rsidRDefault="00A158EE" w:rsidP="00A158EE">
      <w:pPr>
        <w:pStyle w:val="a9"/>
        <w:tabs>
          <w:tab w:val="left" w:pos="10206"/>
        </w:tabs>
        <w:spacing w:line="276" w:lineRule="auto"/>
        <w:ind w:right="569"/>
        <w:jc w:val="both"/>
      </w:pPr>
      <w:r>
        <w:t xml:space="preserve">- </w:t>
      </w:r>
      <w:r w:rsidR="005F40D7" w:rsidRPr="00E41718">
        <w:t>умение</w:t>
      </w:r>
      <w:r w:rsidR="006A2299">
        <w:t xml:space="preserve"> </w:t>
      </w:r>
      <w:r w:rsidR="005F40D7" w:rsidRPr="00E41718">
        <w:t>оценивать</w:t>
      </w:r>
      <w:r w:rsidR="006A2299">
        <w:t xml:space="preserve"> </w:t>
      </w:r>
      <w:r w:rsidR="005F40D7" w:rsidRPr="00E41718">
        <w:t>правильность</w:t>
      </w:r>
      <w:r w:rsidR="006A2299">
        <w:t xml:space="preserve"> </w:t>
      </w:r>
      <w:r w:rsidR="005F40D7" w:rsidRPr="00E41718">
        <w:t>выполнения</w:t>
      </w:r>
      <w:r w:rsidR="006A2299">
        <w:t xml:space="preserve"> </w:t>
      </w:r>
      <w:r w:rsidR="005F40D7" w:rsidRPr="00E41718">
        <w:t>учебной</w:t>
      </w:r>
      <w:r w:rsidR="006A2299">
        <w:t xml:space="preserve"> </w:t>
      </w:r>
      <w:r w:rsidR="005F40D7" w:rsidRPr="00E41718">
        <w:t>задачи,</w:t>
      </w:r>
      <w:r>
        <w:t xml:space="preserve"> </w:t>
      </w:r>
      <w:r w:rsidR="005F40D7" w:rsidRPr="00E41718">
        <w:t>собственные</w:t>
      </w:r>
      <w:r w:rsidR="006A2299">
        <w:t xml:space="preserve"> </w:t>
      </w:r>
      <w:r w:rsidR="005F40D7" w:rsidRPr="00E41718">
        <w:t>возможности</w:t>
      </w:r>
      <w:r w:rsidR="006A2299">
        <w:t xml:space="preserve"> </w:t>
      </w:r>
      <w:r w:rsidR="005F40D7" w:rsidRPr="00E41718">
        <w:t>ее</w:t>
      </w:r>
      <w:r w:rsidR="006A2299">
        <w:t xml:space="preserve"> </w:t>
      </w:r>
      <w:r w:rsidR="005F40D7" w:rsidRPr="00E41718">
        <w:t>решения;</w:t>
      </w:r>
    </w:p>
    <w:p w:rsidR="005F40D7" w:rsidRPr="00E41718" w:rsidRDefault="00A158EE" w:rsidP="00A158EE">
      <w:pPr>
        <w:pStyle w:val="a9"/>
        <w:tabs>
          <w:tab w:val="left" w:pos="10206"/>
        </w:tabs>
        <w:spacing w:line="276" w:lineRule="auto"/>
        <w:ind w:right="570"/>
        <w:jc w:val="both"/>
      </w:pPr>
      <w:r>
        <w:t xml:space="preserve">- </w:t>
      </w:r>
      <w:r w:rsidR="005F40D7" w:rsidRPr="00E41718">
        <w:t>владение основами самоконтроля, самооценки, принятия решений и осуществления</w:t>
      </w:r>
      <w:r w:rsidR="006A2299">
        <w:t xml:space="preserve"> </w:t>
      </w:r>
      <w:r w:rsidR="005F40D7" w:rsidRPr="00E41718">
        <w:t>осознанного</w:t>
      </w:r>
      <w:r w:rsidR="006A2299">
        <w:t xml:space="preserve"> </w:t>
      </w:r>
      <w:r w:rsidR="005F40D7" w:rsidRPr="00E41718">
        <w:t>выбора</w:t>
      </w:r>
      <w:r w:rsidR="006A2299">
        <w:t xml:space="preserve"> </w:t>
      </w:r>
      <w:r w:rsidR="005F40D7" w:rsidRPr="00E41718">
        <w:t>в учебной и</w:t>
      </w:r>
      <w:r w:rsidR="006A2299">
        <w:t xml:space="preserve"> </w:t>
      </w:r>
      <w:r w:rsidR="005F40D7" w:rsidRPr="00E41718">
        <w:t>познавательной деятельности;</w:t>
      </w:r>
    </w:p>
    <w:p w:rsidR="005F40D7" w:rsidRPr="00E41718" w:rsidRDefault="00A158EE" w:rsidP="00A158EE">
      <w:pPr>
        <w:pStyle w:val="a9"/>
        <w:tabs>
          <w:tab w:val="left" w:pos="10206"/>
        </w:tabs>
        <w:spacing w:line="276" w:lineRule="auto"/>
        <w:ind w:right="561"/>
        <w:jc w:val="both"/>
      </w:pPr>
      <w:r>
        <w:t xml:space="preserve">- </w:t>
      </w:r>
      <w:r w:rsidR="005F40D7" w:rsidRPr="00E41718">
        <w:t>умение</w:t>
      </w:r>
      <w:r w:rsidR="006A2299">
        <w:t xml:space="preserve"> </w:t>
      </w:r>
      <w:r w:rsidR="005F40D7" w:rsidRPr="00E41718">
        <w:t>организовать</w:t>
      </w:r>
      <w:r w:rsidR="006A2299">
        <w:t xml:space="preserve"> </w:t>
      </w:r>
      <w:r w:rsidR="005F40D7" w:rsidRPr="00E41718">
        <w:t>учебное</w:t>
      </w:r>
      <w:r w:rsidR="006A2299">
        <w:t xml:space="preserve"> </w:t>
      </w:r>
      <w:r w:rsidR="005F40D7" w:rsidRPr="00E41718">
        <w:t>сотрудничество</w:t>
      </w:r>
      <w:r w:rsidR="006A2299">
        <w:t xml:space="preserve"> </w:t>
      </w:r>
      <w:r w:rsidR="005F40D7" w:rsidRPr="00E41718">
        <w:t>и</w:t>
      </w:r>
      <w:r w:rsidR="006A2299">
        <w:t xml:space="preserve"> </w:t>
      </w:r>
      <w:r w:rsidR="005F40D7" w:rsidRPr="00E41718">
        <w:t>совместную</w:t>
      </w:r>
      <w:r w:rsidR="006A2299">
        <w:t xml:space="preserve"> </w:t>
      </w:r>
      <w:r w:rsidR="005F40D7" w:rsidRPr="00E41718">
        <w:t>деятельность</w:t>
      </w:r>
      <w:r w:rsidR="006A2299">
        <w:t xml:space="preserve"> </w:t>
      </w:r>
      <w:r w:rsidR="005F40D7" w:rsidRPr="00E41718">
        <w:t>с</w:t>
      </w:r>
      <w:r w:rsidR="006A2299">
        <w:t xml:space="preserve"> </w:t>
      </w:r>
      <w:r w:rsidR="005F40D7" w:rsidRPr="00E41718">
        <w:lastRenderedPageBreak/>
        <w:t>педагогом и сверстниками; работать индивидуально и в группе: находить общее решение и</w:t>
      </w:r>
      <w:r w:rsidR="006A2299">
        <w:t xml:space="preserve"> </w:t>
      </w:r>
      <w:r w:rsidR="005F40D7" w:rsidRPr="00E41718">
        <w:t>разрешать конфликты на основе согласования позиций и учета интересов; формулировать,</w:t>
      </w:r>
      <w:r w:rsidR="006A2299">
        <w:t xml:space="preserve"> </w:t>
      </w:r>
      <w:r w:rsidR="005F40D7" w:rsidRPr="00E41718">
        <w:t>аргументировать</w:t>
      </w:r>
      <w:r w:rsidR="006A2299">
        <w:t xml:space="preserve"> </w:t>
      </w:r>
      <w:r w:rsidR="005F40D7" w:rsidRPr="00E41718">
        <w:t>и отстаивать свое</w:t>
      </w:r>
      <w:r w:rsidR="006A2299">
        <w:t xml:space="preserve">  </w:t>
      </w:r>
      <w:r w:rsidR="005F40D7" w:rsidRPr="00E41718">
        <w:t>мнение.</w:t>
      </w:r>
    </w:p>
    <w:p w:rsidR="005F40D7" w:rsidRPr="00E41718" w:rsidRDefault="005F40D7" w:rsidP="00F031CA">
      <w:pPr>
        <w:pStyle w:val="a9"/>
        <w:tabs>
          <w:tab w:val="left" w:pos="10206"/>
        </w:tabs>
        <w:spacing w:line="276" w:lineRule="auto"/>
        <w:ind w:left="284"/>
        <w:jc w:val="both"/>
      </w:pPr>
    </w:p>
    <w:p w:rsidR="005F40D7" w:rsidRPr="00E41718" w:rsidRDefault="005F40D7" w:rsidP="00F031CA">
      <w:pPr>
        <w:pStyle w:val="a9"/>
        <w:tabs>
          <w:tab w:val="left" w:pos="10206"/>
        </w:tabs>
        <w:spacing w:line="276" w:lineRule="auto"/>
        <w:ind w:right="563"/>
        <w:jc w:val="both"/>
      </w:pPr>
      <w:r w:rsidRPr="00E41718">
        <w:rPr>
          <w:b/>
        </w:rPr>
        <w:t>Предметные</w:t>
      </w:r>
      <w:r w:rsidR="006A2299">
        <w:rPr>
          <w:b/>
        </w:rPr>
        <w:t xml:space="preserve"> </w:t>
      </w:r>
      <w:r w:rsidRPr="00E41718">
        <w:rPr>
          <w:b/>
        </w:rPr>
        <w:t>результаты</w:t>
      </w:r>
      <w:r w:rsidR="006A2299">
        <w:rPr>
          <w:b/>
        </w:rPr>
        <w:t>:</w:t>
      </w:r>
    </w:p>
    <w:p w:rsidR="008E486C" w:rsidRPr="00D52ECA" w:rsidRDefault="008E486C" w:rsidP="00F03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E486C" w:rsidRPr="00D52ECA" w:rsidRDefault="008E486C" w:rsidP="00A158E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2ECA">
        <w:rPr>
          <w:rStyle w:val="a4"/>
          <w:color w:val="000000"/>
          <w:u w:val="single"/>
        </w:rPr>
        <w:t>год обучения</w:t>
      </w:r>
    </w:p>
    <w:p w:rsidR="008E486C" w:rsidRPr="00D52ECA" w:rsidRDefault="00A158EE" w:rsidP="00A158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 </w:t>
      </w:r>
      <w:r w:rsidR="008E486C" w:rsidRPr="00D52ECA">
        <w:rPr>
          <w:color w:val="000000"/>
        </w:rPr>
        <w:t>усвоение  целостного  восприятия натуры,  двигательных навыков руки, глазомера и т.д.;</w:t>
      </w:r>
    </w:p>
    <w:p w:rsidR="008E486C" w:rsidRPr="00D52ECA" w:rsidRDefault="00A158EE" w:rsidP="00A158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8E486C" w:rsidRPr="00D52ECA">
        <w:rPr>
          <w:color w:val="000000"/>
        </w:rPr>
        <w:t>освоение базовых понятий: линия, штрих, тон, пятно, пропорции, симметрия, асимметрия, локальный тон, тоновые отношения, контур, силуэт и т.д.;</w:t>
      </w:r>
      <w:proofErr w:type="gramEnd"/>
    </w:p>
    <w:p w:rsidR="008E486C" w:rsidRPr="00D52ECA" w:rsidRDefault="00A158EE" w:rsidP="00A158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 </w:t>
      </w:r>
      <w:r w:rsidR="008E486C" w:rsidRPr="00D52ECA">
        <w:rPr>
          <w:color w:val="000000"/>
        </w:rPr>
        <w:t>развитие навыков организации картинной плоскости, анализа геометрических форм и тел, передачи пространства с помощью законов линейной перспективы;</w:t>
      </w:r>
    </w:p>
    <w:p w:rsidR="008E486C" w:rsidRPr="00D52ECA" w:rsidRDefault="00A158EE" w:rsidP="00A158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 </w:t>
      </w:r>
      <w:r w:rsidR="008E486C" w:rsidRPr="00D52ECA">
        <w:rPr>
          <w:color w:val="000000"/>
        </w:rPr>
        <w:t>развитие воображения и творческих способностей.</w:t>
      </w:r>
    </w:p>
    <w:p w:rsidR="008E486C" w:rsidRPr="00D52ECA" w:rsidRDefault="008E486C" w:rsidP="00F03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2ECA">
        <w:rPr>
          <w:color w:val="000000"/>
        </w:rPr>
        <w:t> </w:t>
      </w:r>
    </w:p>
    <w:p w:rsidR="008E486C" w:rsidRPr="00D52ECA" w:rsidRDefault="008E486C" w:rsidP="00A158E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2ECA">
        <w:rPr>
          <w:rStyle w:val="a4"/>
          <w:color w:val="000000"/>
          <w:u w:val="single"/>
        </w:rPr>
        <w:t>год обучения</w:t>
      </w:r>
    </w:p>
    <w:p w:rsidR="008E486C" w:rsidRPr="00D52ECA" w:rsidRDefault="00A158EE" w:rsidP="00A158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E486C" w:rsidRPr="00D52ECA">
        <w:rPr>
          <w:color w:val="000000"/>
        </w:rPr>
        <w:t>умение изображать трехмерную форму на двухмерной плоскости;</w:t>
      </w:r>
    </w:p>
    <w:p w:rsidR="008E486C" w:rsidRPr="00D52ECA" w:rsidRDefault="00A158EE" w:rsidP="00A158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E486C" w:rsidRPr="00D52ECA">
        <w:rPr>
          <w:color w:val="000000"/>
        </w:rPr>
        <w:t xml:space="preserve">развитие навыков последовательной работы «от общего к частному и </w:t>
      </w:r>
      <w:proofErr w:type="gramStart"/>
      <w:r w:rsidR="008E486C" w:rsidRPr="00D52ECA">
        <w:rPr>
          <w:color w:val="000000"/>
        </w:rPr>
        <w:t>от</w:t>
      </w:r>
      <w:proofErr w:type="gramEnd"/>
      <w:r w:rsidR="008E486C" w:rsidRPr="00D52ECA">
        <w:rPr>
          <w:color w:val="000000"/>
        </w:rPr>
        <w:t xml:space="preserve"> простого к сложному»;</w:t>
      </w:r>
    </w:p>
    <w:p w:rsidR="008E486C" w:rsidRPr="00D52ECA" w:rsidRDefault="00A158EE" w:rsidP="00A158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E486C" w:rsidRPr="00D52ECA">
        <w:rPr>
          <w:color w:val="000000"/>
        </w:rPr>
        <w:t>развитие наблюдательности и зрительной памяти при выполнении краткосрочных зарисовок;</w:t>
      </w:r>
    </w:p>
    <w:p w:rsidR="008E486C" w:rsidRPr="00D52ECA" w:rsidRDefault="00A158EE" w:rsidP="00A158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E486C" w:rsidRPr="00D52ECA">
        <w:rPr>
          <w:color w:val="000000"/>
        </w:rPr>
        <w:t>получение знаний основ линейной и воздушной перспективы, пластической анатомии человека и животных;</w:t>
      </w:r>
    </w:p>
    <w:p w:rsidR="008E486C" w:rsidRPr="00D52ECA" w:rsidRDefault="00A158EE" w:rsidP="00A158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E486C" w:rsidRPr="00D52ECA">
        <w:rPr>
          <w:color w:val="000000"/>
        </w:rPr>
        <w:t>развитие способностей к анализу и самостоятельности в постановке учебных задач в творческих работах;</w:t>
      </w:r>
    </w:p>
    <w:p w:rsidR="008E486C" w:rsidRPr="00D52ECA" w:rsidRDefault="00A158EE" w:rsidP="00A158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E486C" w:rsidRPr="00D52ECA">
        <w:rPr>
          <w:color w:val="000000"/>
        </w:rPr>
        <w:t>умение передать эмоциональное состояние.</w:t>
      </w:r>
    </w:p>
    <w:p w:rsidR="006A2299" w:rsidRDefault="006A2299" w:rsidP="00F031CA">
      <w:pPr>
        <w:pStyle w:val="a6"/>
        <w:spacing w:after="0"/>
        <w:ind w:left="2136" w:firstLine="696"/>
        <w:rPr>
          <w:rFonts w:ascii="Times New Roman" w:hAnsi="Times New Roman" w:cs="Times New Roman"/>
          <w:b/>
          <w:sz w:val="24"/>
          <w:szCs w:val="24"/>
        </w:rPr>
      </w:pPr>
    </w:p>
    <w:p w:rsidR="00A158EE" w:rsidRDefault="00AB6EEC" w:rsidP="00F031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6A2299" w:rsidRPr="00AB6EEC" w:rsidRDefault="009E029B" w:rsidP="00A158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A2299" w:rsidRPr="00AB6EEC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E029B" w:rsidRDefault="009E029B" w:rsidP="009E02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CA" w:rsidRPr="00002883" w:rsidRDefault="00D52ECA" w:rsidP="009E02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883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Style w:val="a7"/>
        <w:tblpPr w:leftFromText="180" w:rightFromText="180" w:vertAnchor="text" w:horzAnchor="margin" w:tblpXSpec="center" w:tblpY="208"/>
        <w:tblW w:w="9814" w:type="dxa"/>
        <w:tblLayout w:type="fixed"/>
        <w:tblLook w:val="04A0"/>
      </w:tblPr>
      <w:tblGrid>
        <w:gridCol w:w="567"/>
        <w:gridCol w:w="2835"/>
        <w:gridCol w:w="1134"/>
        <w:gridCol w:w="1417"/>
        <w:gridCol w:w="1026"/>
        <w:gridCol w:w="2835"/>
      </w:tblGrid>
      <w:tr w:rsidR="00AB6EEC" w:rsidRPr="00AF0F81" w:rsidTr="009E029B">
        <w:trPr>
          <w:trHeight w:val="135"/>
        </w:trPr>
        <w:tc>
          <w:tcPr>
            <w:tcW w:w="567" w:type="dxa"/>
            <w:vMerge w:val="restart"/>
          </w:tcPr>
          <w:p w:rsidR="00AB6EEC" w:rsidRPr="00AF0F81" w:rsidRDefault="00AB6EEC" w:rsidP="009E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AB6EEC" w:rsidRPr="00AF0F81" w:rsidRDefault="00AB6EEC" w:rsidP="009E029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AB6EEC" w:rsidRPr="00AF0F81" w:rsidRDefault="00AB6EEC" w:rsidP="009E029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C" w:rsidRPr="00AF0F81" w:rsidRDefault="00AB6EEC" w:rsidP="009E029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6EEC" w:rsidRPr="00AF0F81" w:rsidRDefault="00AB6EEC" w:rsidP="009E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AB6EEC" w:rsidRPr="00AF0F81" w:rsidRDefault="00AB6EEC" w:rsidP="009E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AB6EEC" w:rsidRPr="00AF0F81" w:rsidTr="009E029B">
        <w:trPr>
          <w:trHeight w:val="344"/>
        </w:trPr>
        <w:tc>
          <w:tcPr>
            <w:tcW w:w="567" w:type="dxa"/>
            <w:vMerge/>
          </w:tcPr>
          <w:p w:rsidR="00AB6EEC" w:rsidRPr="00AF0F81" w:rsidRDefault="00AB6EEC" w:rsidP="009E029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6EEC" w:rsidRPr="00AF0F81" w:rsidRDefault="00AB6EEC" w:rsidP="009E029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6EEC" w:rsidRPr="00AF0F81" w:rsidRDefault="00AB6EEC" w:rsidP="009E029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6EEC" w:rsidRPr="00AF0F81" w:rsidRDefault="00AB6EEC" w:rsidP="009E029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AB6EEC" w:rsidRPr="00AF0F81" w:rsidRDefault="00AB6EEC" w:rsidP="009E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AB6EEC" w:rsidRPr="00AF0F81" w:rsidRDefault="00AB6EEC" w:rsidP="009E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EC" w:rsidRPr="00AF0F81" w:rsidTr="009E029B">
        <w:trPr>
          <w:trHeight w:val="344"/>
        </w:trPr>
        <w:tc>
          <w:tcPr>
            <w:tcW w:w="567" w:type="dxa"/>
          </w:tcPr>
          <w:p w:rsidR="00AB6EEC" w:rsidRPr="00732F60" w:rsidRDefault="00732F60" w:rsidP="007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6EEC" w:rsidRPr="00AF0F81" w:rsidRDefault="00AB6EEC" w:rsidP="00F031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Style w:val="FontStyle164"/>
                <w:rFonts w:cs="Times New Roman"/>
                <w:sz w:val="24"/>
                <w:szCs w:val="24"/>
              </w:rPr>
              <w:t>Технические приемы в освоении академического  рисунка</w:t>
            </w:r>
          </w:p>
        </w:tc>
        <w:tc>
          <w:tcPr>
            <w:tcW w:w="1134" w:type="dxa"/>
          </w:tcPr>
          <w:p w:rsidR="00AB6EEC" w:rsidRPr="00AF0F81" w:rsidRDefault="00AB6EEC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AB6EEC" w:rsidRPr="00AF0F81" w:rsidRDefault="00AB6EEC" w:rsidP="00F031CA">
            <w:pPr>
              <w:pStyle w:val="TableParagraph"/>
              <w:spacing w:line="276" w:lineRule="auto"/>
              <w:ind w:left="14" w:right="27"/>
              <w:jc w:val="both"/>
              <w:rPr>
                <w:sz w:val="24"/>
                <w:szCs w:val="24"/>
              </w:rPr>
            </w:pPr>
            <w:r w:rsidRPr="00AF0F81">
              <w:rPr>
                <w:sz w:val="24"/>
                <w:szCs w:val="24"/>
              </w:rPr>
              <w:t>наблюдение, обсуждение</w:t>
            </w:r>
            <w:r>
              <w:rPr>
                <w:sz w:val="24"/>
                <w:szCs w:val="24"/>
              </w:rPr>
              <w:t xml:space="preserve"> </w:t>
            </w:r>
            <w:r w:rsidRPr="00AF0F81">
              <w:rPr>
                <w:sz w:val="24"/>
                <w:szCs w:val="24"/>
              </w:rPr>
              <w:t>творческих работ учащихся</w:t>
            </w:r>
            <w:r w:rsidR="007E3C40">
              <w:rPr>
                <w:sz w:val="24"/>
                <w:szCs w:val="24"/>
              </w:rPr>
              <w:t xml:space="preserve"> </w:t>
            </w:r>
            <w:r w:rsidRPr="00AF0F81">
              <w:rPr>
                <w:sz w:val="24"/>
                <w:szCs w:val="24"/>
              </w:rPr>
              <w:t>(совместное),</w:t>
            </w:r>
            <w:r w:rsidRPr="00AF0F81">
              <w:rPr>
                <w:spacing w:val="-1"/>
                <w:sz w:val="24"/>
                <w:szCs w:val="24"/>
              </w:rPr>
              <w:t xml:space="preserve"> опрос, </w:t>
            </w:r>
            <w:r w:rsidRPr="00AF0F81">
              <w:rPr>
                <w:sz w:val="24"/>
                <w:szCs w:val="24"/>
              </w:rPr>
              <w:t>выставки-</w:t>
            </w:r>
          </w:p>
          <w:p w:rsidR="00AB6EEC" w:rsidRPr="00AF0F81" w:rsidRDefault="00AB6EEC" w:rsidP="00F031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просмотры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</w:tr>
      <w:tr w:rsidR="00AB6EEC" w:rsidRPr="00AF0F81" w:rsidTr="009E029B">
        <w:trPr>
          <w:trHeight w:val="344"/>
        </w:trPr>
        <w:tc>
          <w:tcPr>
            <w:tcW w:w="567" w:type="dxa"/>
          </w:tcPr>
          <w:p w:rsidR="00AB6EEC" w:rsidRPr="00732F60" w:rsidRDefault="00732F60" w:rsidP="007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6EEC" w:rsidRPr="00AF0F81" w:rsidRDefault="00AB6EEC" w:rsidP="00F031CA">
            <w:pPr>
              <w:spacing w:line="276" w:lineRule="auto"/>
              <w:ind w:firstLine="33"/>
              <w:jc w:val="both"/>
              <w:rPr>
                <w:rStyle w:val="FontStyle164"/>
                <w:rFonts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понятия о</w:t>
            </w:r>
            <w:r w:rsidR="007E3C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перспективе</w:t>
            </w:r>
            <w:r w:rsidR="007E3C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C40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1134" w:type="dxa"/>
          </w:tcPr>
          <w:p w:rsidR="00AB6EEC" w:rsidRPr="00AF0F81" w:rsidRDefault="00AB6EEC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наблюдение,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</w:tr>
      <w:tr w:rsidR="00AB6EEC" w:rsidRPr="00AF0F81" w:rsidTr="009E029B">
        <w:tc>
          <w:tcPr>
            <w:tcW w:w="567" w:type="dxa"/>
          </w:tcPr>
          <w:p w:rsidR="00AB6EEC" w:rsidRPr="00732F60" w:rsidRDefault="00732F60" w:rsidP="007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B6EEC" w:rsidRPr="00AF0F81" w:rsidRDefault="00AB6EEC" w:rsidP="00F031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E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тоне</w:t>
            </w:r>
            <w:r w:rsidR="007E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светотеневых</w:t>
            </w:r>
            <w:r w:rsidR="007E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</w:t>
            </w:r>
            <w:r w:rsidR="007E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в рисунке</w:t>
            </w:r>
          </w:p>
        </w:tc>
        <w:tc>
          <w:tcPr>
            <w:tcW w:w="1134" w:type="dxa"/>
          </w:tcPr>
          <w:p w:rsidR="00AB6EEC" w:rsidRPr="00AF0F81" w:rsidRDefault="00AB6EEC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AB6EEC" w:rsidRPr="00AF0F81" w:rsidRDefault="00AB6EEC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опрос, обсуждение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выставки.</w:t>
            </w:r>
          </w:p>
        </w:tc>
      </w:tr>
      <w:tr w:rsidR="00AB6EEC" w:rsidRPr="00AF0F81" w:rsidTr="009E029B">
        <w:tc>
          <w:tcPr>
            <w:tcW w:w="567" w:type="dxa"/>
          </w:tcPr>
          <w:p w:rsidR="00AB6EEC" w:rsidRPr="00732F60" w:rsidRDefault="00732F60" w:rsidP="007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AB6EEC" w:rsidRPr="00AF0F81" w:rsidRDefault="00AB6EEC" w:rsidP="00F031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Линейно-конструктивный рисунок</w:t>
            </w:r>
          </w:p>
        </w:tc>
        <w:tc>
          <w:tcPr>
            <w:tcW w:w="1134" w:type="dxa"/>
          </w:tcPr>
          <w:p w:rsidR="00AB6EEC" w:rsidRPr="00AF0F81" w:rsidRDefault="00AB6EEC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B6EEC" w:rsidRPr="00AF0F81" w:rsidRDefault="00AB6EEC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наблюдение,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</w:tr>
      <w:tr w:rsidR="00AB6EEC" w:rsidRPr="00AF0F81" w:rsidTr="009E029B">
        <w:tc>
          <w:tcPr>
            <w:tcW w:w="567" w:type="dxa"/>
          </w:tcPr>
          <w:p w:rsidR="00AB6EEC" w:rsidRPr="00732F60" w:rsidRDefault="00732F60" w:rsidP="007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B6EEC" w:rsidRPr="00AF0F81" w:rsidRDefault="00AB6EEC" w:rsidP="00F031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Style w:val="FontStyle164"/>
                <w:rFonts w:cs="Times New Roman"/>
                <w:sz w:val="24"/>
                <w:szCs w:val="24"/>
              </w:rPr>
              <w:t>Тональный длительный рисунок</w:t>
            </w:r>
          </w:p>
        </w:tc>
        <w:tc>
          <w:tcPr>
            <w:tcW w:w="1134" w:type="dxa"/>
          </w:tcPr>
          <w:p w:rsidR="00AB6EEC" w:rsidRPr="00AF0F81" w:rsidRDefault="00AB6EEC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B6EEC" w:rsidRPr="00AF0F81" w:rsidRDefault="00AB6EEC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наблюдение, опрос,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творческих работ учащихс</w:t>
            </w:r>
            <w:proofErr w:type="gramStart"/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совместное), промежуточные выставки-просмотры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</w:tr>
      <w:tr w:rsidR="00AB6EEC" w:rsidRPr="00AF0F81" w:rsidTr="009E029B">
        <w:tc>
          <w:tcPr>
            <w:tcW w:w="567" w:type="dxa"/>
          </w:tcPr>
          <w:p w:rsidR="00AB6EEC" w:rsidRPr="00732F60" w:rsidRDefault="00732F60" w:rsidP="007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B6EEC" w:rsidRPr="00AF0F81" w:rsidRDefault="00AB6EEC" w:rsidP="00F031CA">
            <w:pPr>
              <w:spacing w:line="276" w:lineRule="auto"/>
              <w:ind w:firstLine="33"/>
              <w:jc w:val="both"/>
              <w:rPr>
                <w:rStyle w:val="FontStyle164"/>
                <w:rFonts w:cs="Times New Roman"/>
                <w:sz w:val="24"/>
                <w:szCs w:val="24"/>
              </w:rPr>
            </w:pPr>
            <w:r w:rsidRPr="00AF0F81">
              <w:rPr>
                <w:rStyle w:val="FontStyle164"/>
                <w:rFonts w:cs="Times New Roman"/>
                <w:sz w:val="24"/>
                <w:szCs w:val="24"/>
              </w:rPr>
              <w:t>Итоговая выставка работ</w:t>
            </w:r>
          </w:p>
        </w:tc>
        <w:tc>
          <w:tcPr>
            <w:tcW w:w="1134" w:type="dxa"/>
          </w:tcPr>
          <w:p w:rsidR="00AB6EEC" w:rsidRPr="00AF0F81" w:rsidRDefault="00AB6EEC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B6EEC" w:rsidRPr="00AF0F81" w:rsidRDefault="00AB6EEC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выставка-просмотр работ,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AB6EEC" w:rsidRPr="00AF0F81" w:rsidTr="009E029B">
        <w:tc>
          <w:tcPr>
            <w:tcW w:w="567" w:type="dxa"/>
          </w:tcPr>
          <w:p w:rsidR="00AB6EEC" w:rsidRPr="00AF0F81" w:rsidRDefault="00AB6EEC" w:rsidP="00F031CA">
            <w:pPr>
              <w:pStyle w:val="a6"/>
              <w:numPr>
                <w:ilvl w:val="0"/>
                <w:numId w:val="11"/>
              </w:numPr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6EEC" w:rsidRPr="00732F60" w:rsidRDefault="00AB6EEC" w:rsidP="00F031CA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32F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AB6EEC" w:rsidRPr="00AF0F81" w:rsidRDefault="00AB6EEC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AB6EEC" w:rsidRPr="00AF0F81" w:rsidRDefault="00AB6EEC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B6EEC" w:rsidRPr="00AF0F81" w:rsidRDefault="00AB6EEC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ECA" w:rsidRPr="00AF0F81" w:rsidRDefault="00D52ECA" w:rsidP="00F03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2ECA" w:rsidRPr="00AF0F81" w:rsidRDefault="00D52ECA" w:rsidP="00F031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2ECA" w:rsidRPr="00AF0F81" w:rsidRDefault="00D52ECA" w:rsidP="00F031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732F60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AF0F81">
        <w:rPr>
          <w:rStyle w:val="FontStyle164"/>
          <w:rFonts w:cs="Times New Roman"/>
          <w:b/>
          <w:sz w:val="24"/>
          <w:szCs w:val="24"/>
          <w:u w:val="single"/>
        </w:rPr>
        <w:t>Технические приемы в освоении академического  рисунка</w:t>
      </w:r>
      <w:r w:rsidR="007E3C40">
        <w:rPr>
          <w:rStyle w:val="FontStyle164"/>
          <w:rFonts w:cs="Times New Roman"/>
          <w:b/>
          <w:sz w:val="24"/>
          <w:szCs w:val="24"/>
          <w:u w:val="single"/>
        </w:rPr>
        <w:t>.</w:t>
      </w:r>
      <w:r w:rsidRPr="00AF0F81">
        <w:rPr>
          <w:rStyle w:val="FontStyle164"/>
          <w:rFonts w:cs="Times New Roman"/>
          <w:b/>
          <w:sz w:val="24"/>
          <w:szCs w:val="24"/>
          <w:u w:val="single"/>
        </w:rPr>
        <w:t xml:space="preserve"> </w:t>
      </w:r>
    </w:p>
    <w:p w:rsidR="00D52ECA" w:rsidRPr="00AF0F81" w:rsidRDefault="00D52ECA" w:rsidP="00F031CA">
      <w:pPr>
        <w:spacing w:after="0"/>
        <w:ind w:right="-286"/>
        <w:jc w:val="both"/>
        <w:rPr>
          <w:rStyle w:val="FontStyle164"/>
          <w:rFonts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="00732F60">
        <w:rPr>
          <w:rFonts w:ascii="Times New Roman" w:hAnsi="Times New Roman" w:cs="Times New Roman"/>
          <w:b/>
          <w:sz w:val="24"/>
          <w:szCs w:val="24"/>
        </w:rPr>
        <w:t>1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0F81">
        <w:rPr>
          <w:rStyle w:val="FontStyle164"/>
          <w:rFonts w:cs="Times New Roman"/>
          <w:b/>
          <w:sz w:val="24"/>
          <w:szCs w:val="24"/>
        </w:rPr>
        <w:t>Вводная бесед</w:t>
      </w:r>
      <w:r w:rsidR="009E029B">
        <w:rPr>
          <w:rStyle w:val="FontStyle164"/>
          <w:rFonts w:cs="Times New Roman"/>
          <w:b/>
          <w:sz w:val="24"/>
          <w:szCs w:val="24"/>
        </w:rPr>
        <w:t>а о рисунке. Организация работы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– 2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Fonts w:ascii="Times New Roman" w:hAnsi="Times New Roman" w:cs="Times New Roman"/>
          <w:sz w:val="24"/>
          <w:szCs w:val="24"/>
        </w:rPr>
        <w:t xml:space="preserve"> Вводный теоретический урок. Беседа о предмете рисунок. Организация рабочего места. Правильная посадка за мольбертом. Знакомство с материалами, принадлежностями, инструментами, приемы работы карандашом, постановка руки. Знакомство с понятиями «линия», «штрих», «пятно».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Рисование упражнения по выполнению штриховки и тональной растяжки.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rPr>
          <w:rStyle w:val="FontStyle164"/>
          <w:rFonts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AF0F81">
        <w:rPr>
          <w:rStyle w:val="FontStyle164"/>
          <w:rFonts w:cs="Times New Roman"/>
          <w:b/>
          <w:sz w:val="24"/>
          <w:szCs w:val="24"/>
        </w:rPr>
        <w:t>Графи</w:t>
      </w:r>
      <w:r w:rsidR="009E029B">
        <w:rPr>
          <w:rStyle w:val="FontStyle164"/>
          <w:rFonts w:cs="Times New Roman"/>
          <w:b/>
          <w:sz w:val="24"/>
          <w:szCs w:val="24"/>
        </w:rPr>
        <w:t>ческие изобразительные средства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– 2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AF0F81">
        <w:rPr>
          <w:rFonts w:ascii="Times New Roman" w:hAnsi="Times New Roman" w:cs="Times New Roman"/>
          <w:sz w:val="24"/>
          <w:szCs w:val="24"/>
        </w:rPr>
        <w:t xml:space="preserve">Проведение вертикальных, горизонтальных, наклонных линий. Знакомство с понятием «тон», «тоновая растяжка», «сила тона». Способы выполнения тональных растяжек на усиление и ослабление тона. Деление вертикальных и горизонтальных отрезков линии, на равные (четные и нечетные) части. Использование карандаша как измерительного инструмента. Рисунок шахматной доски. Деление прямоугольника на 16 равных частей.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Тема 3.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Рисунок простых плоских пре</w:t>
      </w:r>
      <w:r w:rsidR="009E029B">
        <w:rPr>
          <w:rStyle w:val="FontStyle164"/>
          <w:rFonts w:cs="Times New Roman"/>
          <w:b/>
          <w:sz w:val="24"/>
          <w:szCs w:val="24"/>
        </w:rPr>
        <w:t xml:space="preserve">дметов. Симметрия. Асимметрия </w:t>
      </w:r>
      <w:r w:rsidRPr="00AF0F81">
        <w:rPr>
          <w:rStyle w:val="FontStyle164"/>
          <w:rFonts w:cs="Times New Roman"/>
          <w:b/>
          <w:sz w:val="24"/>
          <w:szCs w:val="24"/>
        </w:rPr>
        <w:t>– 2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="006A2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F81">
        <w:rPr>
          <w:rStyle w:val="FontStyle164"/>
          <w:rFonts w:cs="Times New Roman"/>
          <w:sz w:val="24"/>
          <w:szCs w:val="24"/>
        </w:rPr>
        <w:t xml:space="preserve">Понятие «композиция», «симметрия» «асимметрия» в учебном рисунке. </w:t>
      </w:r>
      <w:r w:rsidRPr="00AF0F81">
        <w:rPr>
          <w:rFonts w:ascii="Times New Roman" w:hAnsi="Times New Roman" w:cs="Times New Roman"/>
          <w:sz w:val="24"/>
          <w:szCs w:val="24"/>
        </w:rPr>
        <w:t xml:space="preserve">Совершенствование техники работы штрихом.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 xml:space="preserve">Формат А3. Материал – графитный карандаш. </w:t>
      </w:r>
      <w:r w:rsidRPr="00AF0F81">
        <w:rPr>
          <w:rStyle w:val="FontStyle164"/>
          <w:rFonts w:cs="Times New Roman"/>
          <w:sz w:val="24"/>
          <w:szCs w:val="24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</w:t>
      </w: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Style w:val="FontStyle164"/>
          <w:rFonts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4. </w:t>
      </w:r>
      <w:r w:rsidRPr="00AF0F81">
        <w:rPr>
          <w:rStyle w:val="FontStyle164"/>
          <w:rFonts w:cs="Times New Roman"/>
          <w:b/>
          <w:sz w:val="24"/>
          <w:szCs w:val="24"/>
        </w:rPr>
        <w:t>Рисунок геометрических фигур и предметов быта.</w:t>
      </w:r>
      <w:r w:rsidR="009E029B">
        <w:rPr>
          <w:rFonts w:ascii="Times New Roman" w:hAnsi="Times New Roman" w:cs="Times New Roman"/>
          <w:b/>
          <w:sz w:val="24"/>
          <w:szCs w:val="24"/>
        </w:rPr>
        <w:t xml:space="preserve"> Пропорции. Силуэт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F0F81">
        <w:rPr>
          <w:rStyle w:val="FontStyle164"/>
          <w:rFonts w:cs="Times New Roman"/>
          <w:b/>
          <w:sz w:val="24"/>
          <w:szCs w:val="24"/>
        </w:rPr>
        <w:t>2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AF0F81">
        <w:rPr>
          <w:rFonts w:ascii="Times New Roman" w:hAnsi="Times New Roman" w:cs="Times New Roman"/>
          <w:sz w:val="24"/>
          <w:szCs w:val="24"/>
        </w:rPr>
        <w:t>Правила выполнения</w:t>
      </w:r>
      <w:r w:rsidR="006A2299">
        <w:rPr>
          <w:rFonts w:ascii="Times New Roman" w:hAnsi="Times New Roman" w:cs="Times New Roman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тонального рисунка</w:t>
      </w:r>
      <w:r w:rsidR="006A2299">
        <w:rPr>
          <w:rFonts w:ascii="Times New Roman" w:hAnsi="Times New Roman" w:cs="Times New Roman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на примере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 xml:space="preserve">Формат А3. Материал – графитный карандаш, гелиевая ручка. Силуэтные зарисовки предметов простой формы. Зарисовка силуэта сухих растений и трав. Зарисовки с натуры.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732F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Pr="00AF0F8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Основные понятия о</w:t>
      </w:r>
      <w:r w:rsidR="006A2299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перспективе</w:t>
      </w:r>
      <w:r w:rsidR="006A2299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и композиции</w:t>
      </w:r>
      <w:r w:rsidR="007E3C4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="00732F60">
        <w:rPr>
          <w:rFonts w:ascii="Times New Roman" w:hAnsi="Times New Roman" w:cs="Times New Roman"/>
          <w:b/>
          <w:sz w:val="24"/>
          <w:szCs w:val="24"/>
        </w:rPr>
        <w:t>1</w:t>
      </w:r>
      <w:r w:rsidRPr="00AF0F81">
        <w:rPr>
          <w:rFonts w:ascii="Times New Roman" w:hAnsi="Times New Roman" w:cs="Times New Roman"/>
          <w:sz w:val="24"/>
          <w:szCs w:val="24"/>
        </w:rPr>
        <w:t>.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Линейные зарисовки геометрических пр</w:t>
      </w:r>
      <w:r w:rsidR="009E029B">
        <w:rPr>
          <w:rStyle w:val="FontStyle164"/>
          <w:rFonts w:cs="Times New Roman"/>
          <w:b/>
          <w:sz w:val="24"/>
          <w:szCs w:val="24"/>
        </w:rPr>
        <w:t xml:space="preserve">едметов. Наглядная перспектива 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– </w:t>
      </w:r>
      <w:r w:rsidR="009E029B">
        <w:rPr>
          <w:rStyle w:val="FontStyle164"/>
          <w:rFonts w:cs="Times New Roman"/>
          <w:b/>
          <w:sz w:val="24"/>
          <w:szCs w:val="24"/>
        </w:rPr>
        <w:t xml:space="preserve">      </w:t>
      </w:r>
      <w:r w:rsidRPr="00AF0F81">
        <w:rPr>
          <w:rStyle w:val="FontStyle164"/>
          <w:rFonts w:cs="Times New Roman"/>
          <w:b/>
          <w:sz w:val="24"/>
          <w:szCs w:val="24"/>
        </w:rPr>
        <w:t>2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Style w:val="FontStyle164"/>
          <w:rFonts w:cs="Times New Roman"/>
          <w:sz w:val="24"/>
          <w:szCs w:val="24"/>
        </w:rPr>
        <w:t xml:space="preserve"> Беседа о перспективе. Линейный рисунок геометрических тел, расположенных на разных уровнях. Анализ перспективных сокращений в зависимости от положения уровня глаз рисующего. Применение линий различного характера для выразительности рисунка.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Линейные зарисовки простых предметов.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napToGrid w:val="0"/>
        <w:spacing w:after="0"/>
        <w:ind w:right="-28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AF0F81">
        <w:rPr>
          <w:rStyle w:val="FontStyle164"/>
          <w:rFonts w:cs="Times New Roman"/>
          <w:b/>
          <w:sz w:val="24"/>
          <w:szCs w:val="24"/>
        </w:rPr>
        <w:t>Зарисовки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прямоугольника</w:t>
      </w:r>
      <w:r w:rsidR="009E029B">
        <w:rPr>
          <w:rFonts w:ascii="Times New Roman" w:hAnsi="Times New Roman" w:cs="Times New Roman"/>
          <w:b/>
          <w:sz w:val="24"/>
          <w:szCs w:val="24"/>
        </w:rPr>
        <w:t>, квадрата, круга в перспективе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– 2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Fonts w:ascii="Times New Roman" w:hAnsi="Times New Roman" w:cs="Times New Roman"/>
          <w:sz w:val="24"/>
          <w:szCs w:val="24"/>
        </w:rPr>
        <w:t xml:space="preserve"> 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  <w:r w:rsidRPr="00AF0F81">
        <w:rPr>
          <w:rStyle w:val="FontStyle164"/>
          <w:rFonts w:cs="Times New Roman"/>
          <w:sz w:val="24"/>
          <w:szCs w:val="24"/>
        </w:rPr>
        <w:t xml:space="preserve"> Композиция листа.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Тема 3.</w:t>
      </w:r>
      <w:r w:rsidRPr="00AF0F81">
        <w:rPr>
          <w:rStyle w:val="FontStyle164"/>
          <w:rFonts w:cs="Times New Roman"/>
          <w:b/>
          <w:sz w:val="24"/>
          <w:szCs w:val="24"/>
        </w:rPr>
        <w:t>Зарисовки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каркасных пр</w:t>
      </w:r>
      <w:r w:rsidR="009E029B">
        <w:rPr>
          <w:rFonts w:ascii="Times New Roman" w:hAnsi="Times New Roman" w:cs="Times New Roman"/>
          <w:b/>
          <w:sz w:val="24"/>
          <w:szCs w:val="24"/>
        </w:rPr>
        <w:t>оволочных моделей в перспективе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F0F81">
        <w:rPr>
          <w:rStyle w:val="FontStyle164"/>
          <w:rFonts w:cs="Times New Roman"/>
          <w:b/>
          <w:sz w:val="24"/>
          <w:szCs w:val="24"/>
        </w:rPr>
        <w:t>2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Fonts w:ascii="Times New Roman" w:hAnsi="Times New Roman" w:cs="Times New Roman"/>
          <w:sz w:val="24"/>
          <w:szCs w:val="24"/>
        </w:rPr>
        <w:t xml:space="preserve"> 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AF0F81">
        <w:rPr>
          <w:rStyle w:val="FontStyle164"/>
          <w:rFonts w:cs="Times New Roman"/>
          <w:sz w:val="24"/>
          <w:szCs w:val="24"/>
        </w:rPr>
        <w:t xml:space="preserve"> Композиция листа.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 xml:space="preserve">Формат А3. Материал – графитный карандаш. Зарисовки предметов </w:t>
      </w:r>
      <w:r w:rsidRPr="00AF0F81">
        <w:rPr>
          <w:rStyle w:val="FontStyle164"/>
          <w:rFonts w:cs="Times New Roman"/>
          <w:sz w:val="24"/>
          <w:szCs w:val="24"/>
        </w:rPr>
        <w:t>геометрической формы.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pStyle w:val="Style21"/>
        <w:widowControl/>
        <w:spacing w:line="276" w:lineRule="auto"/>
        <w:ind w:right="-286" w:firstLine="0"/>
        <w:rPr>
          <w:b/>
        </w:rPr>
      </w:pPr>
      <w:r w:rsidRPr="00AF0F81">
        <w:rPr>
          <w:b/>
        </w:rPr>
        <w:t>Тема 4. Рисунок цилиндра в горизонтальном положении. Методы пост</w:t>
      </w:r>
      <w:r w:rsidR="009E029B">
        <w:rPr>
          <w:b/>
        </w:rPr>
        <w:t>роения окружности в перспективе</w:t>
      </w:r>
      <w:r w:rsidRPr="00AF0F81">
        <w:rPr>
          <w:b/>
        </w:rPr>
        <w:t xml:space="preserve"> </w:t>
      </w:r>
      <w:r w:rsidRPr="00732F60">
        <w:rPr>
          <w:b/>
        </w:rPr>
        <w:t xml:space="preserve">– </w:t>
      </w:r>
      <w:r w:rsidRPr="00732F60">
        <w:rPr>
          <w:rStyle w:val="FontStyle164"/>
          <w:b/>
          <w:sz w:val="24"/>
        </w:rPr>
        <w:t>2 часа</w:t>
      </w:r>
      <w:r w:rsidR="009E029B">
        <w:rPr>
          <w:rStyle w:val="FontStyle164"/>
          <w:b/>
          <w:sz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Style w:val="FontStyle164"/>
          <w:rFonts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="006A2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F81">
        <w:rPr>
          <w:rStyle w:val="FontStyle164"/>
          <w:rFonts w:cs="Times New Roman"/>
          <w:sz w:val="24"/>
          <w:szCs w:val="24"/>
        </w:rPr>
        <w:t xml:space="preserve">Правила выполнения линейного рисунка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</w:t>
      </w:r>
    </w:p>
    <w:p w:rsidR="00D52ECA" w:rsidRPr="00AF0F81" w:rsidRDefault="00D52ECA" w:rsidP="00F031CA">
      <w:pPr>
        <w:spacing w:after="0"/>
        <w:ind w:right="-286"/>
        <w:jc w:val="both"/>
        <w:rPr>
          <w:rStyle w:val="FontStyle164"/>
          <w:rFonts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 xml:space="preserve">Формат А3. Материал – графитный карандаш. </w:t>
      </w:r>
      <w:r w:rsidRPr="00AF0F81">
        <w:rPr>
          <w:rStyle w:val="FontStyle164"/>
          <w:rFonts w:cs="Times New Roman"/>
          <w:sz w:val="24"/>
          <w:szCs w:val="24"/>
        </w:rPr>
        <w:t>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AF0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732F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 xml:space="preserve"> 3. Понятие</w:t>
      </w:r>
      <w:r w:rsidR="006A22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6A22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тоне</w:t>
      </w:r>
      <w:r w:rsidR="006A22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6A22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светотеневых</w:t>
      </w:r>
      <w:r w:rsidR="006A22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отношениях</w:t>
      </w:r>
      <w:r w:rsidR="006A22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в рисунке</w:t>
      </w:r>
      <w:r w:rsidR="007E3C4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Style w:val="FontStyle164"/>
          <w:rFonts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 </w:t>
      </w:r>
      <w:r w:rsidR="00732F6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F0F81">
        <w:rPr>
          <w:rStyle w:val="FontStyle164"/>
          <w:rFonts w:cs="Times New Roman"/>
          <w:b/>
          <w:sz w:val="24"/>
          <w:szCs w:val="24"/>
        </w:rPr>
        <w:t>Светотеневая зарис</w:t>
      </w:r>
      <w:r w:rsidR="009E029B">
        <w:rPr>
          <w:rStyle w:val="FontStyle164"/>
          <w:rFonts w:cs="Times New Roman"/>
          <w:b/>
          <w:sz w:val="24"/>
          <w:szCs w:val="24"/>
        </w:rPr>
        <w:t>овка простых по форме предметов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– 2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Style w:val="FontStyle164"/>
          <w:rFonts w:cs="Times New Roman"/>
          <w:sz w:val="24"/>
          <w:szCs w:val="24"/>
        </w:rPr>
        <w:t xml:space="preserve"> 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Светотеневые зарисовки предметов.</w:t>
      </w:r>
      <w:r w:rsidRPr="00AF0F81">
        <w:rPr>
          <w:rStyle w:val="FontStyle164"/>
          <w:rFonts w:cs="Times New Roman"/>
          <w:sz w:val="24"/>
          <w:szCs w:val="24"/>
        </w:rPr>
        <w:t xml:space="preserve"> Передача объемной формы при помощи светотени.</w:t>
      </w:r>
      <w:r w:rsidR="00DE7130">
        <w:rPr>
          <w:rStyle w:val="FontStyle164"/>
          <w:rFonts w:cs="Times New Roman"/>
          <w:sz w:val="24"/>
          <w:szCs w:val="24"/>
        </w:rPr>
        <w:t xml:space="preserve"> </w:t>
      </w:r>
      <w:r w:rsidRPr="00AF0F81">
        <w:rPr>
          <w:rStyle w:val="FontStyle164"/>
          <w:rFonts w:cs="Times New Roman"/>
          <w:sz w:val="24"/>
          <w:szCs w:val="24"/>
        </w:rPr>
        <w:t>Композиция листа.</w:t>
      </w:r>
      <w:r w:rsidRPr="00AF0F81">
        <w:rPr>
          <w:rFonts w:ascii="Times New Roman" w:hAnsi="Times New Roman" w:cs="Times New Roman"/>
          <w:sz w:val="24"/>
          <w:szCs w:val="24"/>
        </w:rPr>
        <w:t xml:space="preserve"> Освещение верхнее боковое.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Style w:val="FontStyle164"/>
          <w:rFonts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Зарисовка предметов простой формы </w:t>
      </w:r>
      <w:r w:rsidR="009E029B">
        <w:rPr>
          <w:rStyle w:val="FontStyle164"/>
          <w:rFonts w:cs="Times New Roman"/>
          <w:b/>
          <w:sz w:val="24"/>
          <w:szCs w:val="24"/>
        </w:rPr>
        <w:t>с учетом тональной окрашенности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– </w:t>
      </w:r>
      <w:r w:rsidR="009E029B">
        <w:rPr>
          <w:rStyle w:val="FontStyle164"/>
          <w:rFonts w:cs="Times New Roman"/>
          <w:b/>
          <w:sz w:val="24"/>
          <w:szCs w:val="24"/>
        </w:rPr>
        <w:t xml:space="preserve">         </w:t>
      </w:r>
      <w:r w:rsidRPr="00AF0F81">
        <w:rPr>
          <w:rStyle w:val="FontStyle164"/>
          <w:rFonts w:cs="Times New Roman"/>
          <w:b/>
          <w:sz w:val="24"/>
          <w:szCs w:val="24"/>
        </w:rPr>
        <w:t>2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Fonts w:ascii="Times New Roman" w:hAnsi="Times New Roman" w:cs="Times New Roman"/>
          <w:sz w:val="24"/>
          <w:szCs w:val="24"/>
        </w:rPr>
        <w:t xml:space="preserve"> Тональная зарисовка предметов простой формы. Передача формы предметов с учетом тональной </w:t>
      </w:r>
      <w:r w:rsidRPr="00AF0F81">
        <w:rPr>
          <w:rStyle w:val="FontStyle164"/>
          <w:rFonts w:cs="Times New Roman"/>
          <w:sz w:val="24"/>
          <w:szCs w:val="24"/>
        </w:rPr>
        <w:t>окрашенности без фона.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Зарисовки простых предметов с натуры и по памяти.</w:t>
      </w:r>
      <w:r w:rsidRPr="00AF0F81">
        <w:rPr>
          <w:rStyle w:val="FontStyle164"/>
          <w:rFonts w:cs="Times New Roman"/>
          <w:sz w:val="24"/>
          <w:szCs w:val="24"/>
        </w:rPr>
        <w:t xml:space="preserve"> Композиция листа.</w:t>
      </w:r>
      <w:r w:rsidRPr="00AF0F81">
        <w:rPr>
          <w:rFonts w:ascii="Times New Roman" w:hAnsi="Times New Roman" w:cs="Times New Roman"/>
          <w:sz w:val="24"/>
          <w:szCs w:val="24"/>
        </w:rPr>
        <w:t xml:space="preserve"> Освещение верхнее боковое.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Тема 3. Рисунок гипсового куба и </w:t>
      </w:r>
      <w:r w:rsidR="009E029B">
        <w:rPr>
          <w:rFonts w:ascii="Times New Roman" w:hAnsi="Times New Roman" w:cs="Times New Roman"/>
          <w:b/>
          <w:sz w:val="24"/>
          <w:szCs w:val="24"/>
        </w:rPr>
        <w:t>призматических форм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– 4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Fonts w:ascii="Times New Roman" w:hAnsi="Times New Roman" w:cs="Times New Roman"/>
          <w:sz w:val="24"/>
          <w:szCs w:val="24"/>
        </w:rPr>
        <w:t xml:space="preserve"> Рисунок гипсового куба и других предметов призматических форм, расположенных ниже уровня глаз. Закрепление правил перспективы. Грамотное построение и компоновка </w:t>
      </w:r>
      <w:r w:rsidRPr="00AF0F81">
        <w:rPr>
          <w:rStyle w:val="FontStyle164"/>
          <w:rFonts w:cs="Times New Roman"/>
          <w:sz w:val="24"/>
          <w:szCs w:val="24"/>
        </w:rPr>
        <w:t>листа.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 xml:space="preserve">Формат А3. Материал – графитный карандаш. Зарисовки предметов </w:t>
      </w:r>
      <w:r w:rsidRPr="00AF0F81">
        <w:rPr>
          <w:rStyle w:val="FontStyle164"/>
          <w:rFonts w:cs="Times New Roman"/>
          <w:sz w:val="24"/>
          <w:szCs w:val="24"/>
        </w:rPr>
        <w:t>призматической  формы.</w:t>
      </w:r>
      <w:r w:rsidRPr="00AF0F81">
        <w:rPr>
          <w:rFonts w:ascii="Times New Roman" w:hAnsi="Times New Roman" w:cs="Times New Roman"/>
          <w:sz w:val="24"/>
          <w:szCs w:val="24"/>
        </w:rPr>
        <w:t xml:space="preserve"> Освещение верхнее боковое.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Style w:val="FontStyle164"/>
          <w:rFonts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Тема 4. Рисунок гипсового шара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– 2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Style w:val="FontStyle164"/>
          <w:rFonts w:cs="Times New Roman"/>
          <w:sz w:val="24"/>
          <w:szCs w:val="24"/>
        </w:rPr>
        <w:t xml:space="preserve"> 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AF0F81">
        <w:rPr>
          <w:rFonts w:ascii="Times New Roman" w:hAnsi="Times New Roman" w:cs="Times New Roman"/>
          <w:sz w:val="24"/>
          <w:szCs w:val="24"/>
        </w:rPr>
        <w:t xml:space="preserve"> Формат А3, Материал – графитный карандаш. Зарисовка гипсового шара. Освещение верхнее, контрастное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Тема 5. Рисунок гипсовых геометрически</w:t>
      </w:r>
      <w:r w:rsidR="009E029B">
        <w:rPr>
          <w:rFonts w:ascii="Times New Roman" w:hAnsi="Times New Roman" w:cs="Times New Roman"/>
          <w:b/>
          <w:sz w:val="24"/>
          <w:szCs w:val="24"/>
        </w:rPr>
        <w:t>х тел вращения (цилиндр, конус)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– 2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Fonts w:ascii="Times New Roman" w:hAnsi="Times New Roman" w:cs="Times New Roman"/>
          <w:sz w:val="24"/>
          <w:szCs w:val="24"/>
        </w:rPr>
        <w:t xml:space="preserve"> Рисунок гипсовых геометрических тел вращения (цилиндр, конус),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 xml:space="preserve">Формат А3. Материал – графитный карандаш. Зарисовки </w:t>
      </w:r>
      <w:r w:rsidRPr="00AF0F81">
        <w:rPr>
          <w:rStyle w:val="FontStyle164"/>
          <w:rFonts w:cs="Times New Roman"/>
          <w:sz w:val="24"/>
          <w:szCs w:val="24"/>
        </w:rPr>
        <w:t>геометрических тел вращения.</w:t>
      </w:r>
      <w:r w:rsidRPr="00AF0F81">
        <w:rPr>
          <w:rFonts w:ascii="Times New Roman" w:hAnsi="Times New Roman" w:cs="Times New Roman"/>
          <w:sz w:val="24"/>
          <w:szCs w:val="24"/>
        </w:rPr>
        <w:t xml:space="preserve"> Фон нейтральный. Освещение верхнее боковое.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Тема 6. Зарисовки предметов, подобных телам</w:t>
      </w:r>
      <w:r w:rsidR="009E029B">
        <w:rPr>
          <w:rFonts w:ascii="Times New Roman" w:hAnsi="Times New Roman" w:cs="Times New Roman"/>
          <w:b/>
          <w:sz w:val="24"/>
          <w:szCs w:val="24"/>
        </w:rPr>
        <w:t xml:space="preserve"> вращения, с натуры и по памяти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– </w:t>
      </w:r>
      <w:r w:rsidR="009E029B">
        <w:rPr>
          <w:rStyle w:val="FontStyle164"/>
          <w:rFonts w:cs="Times New Roman"/>
          <w:b/>
          <w:sz w:val="24"/>
          <w:szCs w:val="24"/>
        </w:rPr>
        <w:t xml:space="preserve">          </w:t>
      </w:r>
      <w:r w:rsidRPr="00AF0F81">
        <w:rPr>
          <w:rStyle w:val="FontStyle164"/>
          <w:rFonts w:cs="Times New Roman"/>
          <w:b/>
          <w:sz w:val="24"/>
          <w:szCs w:val="24"/>
        </w:rPr>
        <w:t>4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Fonts w:ascii="Times New Roman" w:hAnsi="Times New Roman" w:cs="Times New Roman"/>
          <w:sz w:val="24"/>
          <w:szCs w:val="24"/>
        </w:rPr>
        <w:t xml:space="preserve"> Закрепление знаний и умений, полученных на предыдущих занятиях. Светотеневая передача форм предметов. Тренировка зрительной памяти.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Зарисовки не сложных композиций с предметами  быта.  Освещение верхнее боковое.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Тема 7.  Натюрморт из трех-четырех гипсовых геометрических тел – 4 часа</w:t>
      </w:r>
      <w:r w:rsidR="009E029B">
        <w:rPr>
          <w:rFonts w:ascii="Times New Roman" w:hAnsi="Times New Roman"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lastRenderedPageBreak/>
        <w:t>Теория:</w:t>
      </w:r>
      <w:r w:rsidRPr="00AF0F81">
        <w:rPr>
          <w:rStyle w:val="FontStyle164"/>
          <w:rFonts w:cs="Times New Roman"/>
          <w:sz w:val="24"/>
          <w:szCs w:val="24"/>
        </w:rPr>
        <w:t xml:space="preserve"> 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</w:t>
      </w: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 xml:space="preserve">Формат А3. Материал – графитный карандаш. Постановки из геометрических тел. </w:t>
      </w:r>
      <w:r w:rsidRPr="00AF0F81">
        <w:rPr>
          <w:rStyle w:val="FontStyle164"/>
          <w:rFonts w:cs="Times New Roman"/>
          <w:sz w:val="24"/>
          <w:szCs w:val="24"/>
        </w:rPr>
        <w:t xml:space="preserve"> Грамотная постановка предметов на плоскости. Выявление объема предметов и пространства в натюрморте.</w:t>
      </w:r>
      <w:r w:rsidRPr="00AF0F81">
        <w:rPr>
          <w:rFonts w:ascii="Times New Roman" w:hAnsi="Times New Roman" w:cs="Times New Roman"/>
          <w:sz w:val="24"/>
          <w:szCs w:val="24"/>
        </w:rPr>
        <w:t xml:space="preserve"> Фон серый. Освещение верхнее боковое.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732F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4. Линейно-конструктивный рисунок</w:t>
      </w:r>
      <w:r w:rsidR="007E3C4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="00732F60">
        <w:rPr>
          <w:rFonts w:ascii="Times New Roman" w:hAnsi="Times New Roman" w:cs="Times New Roman"/>
          <w:b/>
          <w:sz w:val="24"/>
          <w:szCs w:val="24"/>
        </w:rPr>
        <w:t>1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. Сквозной рисунок предметов комбинированной формы – </w:t>
      </w:r>
      <w:r w:rsidRPr="00AF0F81">
        <w:rPr>
          <w:rStyle w:val="FontStyle164"/>
          <w:rFonts w:cs="Times New Roman"/>
          <w:b/>
          <w:sz w:val="24"/>
          <w:szCs w:val="24"/>
        </w:rPr>
        <w:t>2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Fonts w:ascii="Times New Roman" w:hAnsi="Times New Roman" w:cs="Times New Roman"/>
          <w:sz w:val="24"/>
          <w:szCs w:val="24"/>
        </w:rPr>
        <w:t xml:space="preserve"> Тональные зарисовки трех отдельных предметов комбинированной формы, расположенных на разных уровнях глаз учащихся (бидон, крынка, гипсовая ваза и т.д.). Анализ конструктивной формы предметов. Грамотное построение с учетом законов перспективы. Особенности передачи объема.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Зарисовки</w:t>
      </w:r>
      <w:r w:rsidR="006A2299">
        <w:rPr>
          <w:rFonts w:ascii="Times New Roman" w:hAnsi="Times New Roman" w:cs="Times New Roman"/>
          <w:sz w:val="24"/>
          <w:szCs w:val="24"/>
        </w:rPr>
        <w:t xml:space="preserve"> </w:t>
      </w:r>
      <w:r w:rsidRPr="00AF0F81">
        <w:rPr>
          <w:rStyle w:val="FontStyle164"/>
          <w:rFonts w:cs="Times New Roman"/>
          <w:sz w:val="24"/>
          <w:szCs w:val="24"/>
        </w:rPr>
        <w:t>предметов быта.</w:t>
      </w:r>
      <w:r w:rsidRPr="00AF0F81">
        <w:rPr>
          <w:rFonts w:ascii="Times New Roman" w:hAnsi="Times New Roman" w:cs="Times New Roman"/>
          <w:sz w:val="24"/>
          <w:szCs w:val="24"/>
        </w:rPr>
        <w:t xml:space="preserve"> Фон светлый. Освещение верхнее боковое.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Тема 2. Рисунок гипсово</w:t>
      </w:r>
      <w:r w:rsidR="009E029B">
        <w:rPr>
          <w:rFonts w:ascii="Times New Roman" w:hAnsi="Times New Roman" w:cs="Times New Roman"/>
          <w:b/>
          <w:sz w:val="24"/>
          <w:szCs w:val="24"/>
        </w:rPr>
        <w:t>го орнамента невысокого рельефа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– 4 часа</w:t>
      </w:r>
      <w:r w:rsidR="009E029B">
        <w:rPr>
          <w:rFonts w:ascii="Times New Roman" w:hAnsi="Times New Roman"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Fonts w:ascii="Times New Roman" w:hAnsi="Times New Roman" w:cs="Times New Roman"/>
          <w:sz w:val="24"/>
          <w:szCs w:val="24"/>
        </w:rPr>
        <w:t xml:space="preserve"> 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Выполнение рисунка гипсового орнамента. Освещение верхнее боковое.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rPr>
          <w:rStyle w:val="FontStyle164"/>
          <w:rFonts w:cs="Times New Roman"/>
          <w:b/>
          <w:sz w:val="24"/>
          <w:szCs w:val="24"/>
          <w:u w:val="single"/>
        </w:rPr>
      </w:pP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732F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 xml:space="preserve"> 5. </w:t>
      </w:r>
      <w:r w:rsidRPr="00AF0F81">
        <w:rPr>
          <w:rStyle w:val="FontStyle164"/>
          <w:rFonts w:cs="Times New Roman"/>
          <w:b/>
          <w:sz w:val="24"/>
          <w:szCs w:val="24"/>
          <w:u w:val="single"/>
        </w:rPr>
        <w:t>Тональный длительный рисунок</w:t>
      </w:r>
      <w:r w:rsidR="00732F60">
        <w:rPr>
          <w:rStyle w:val="FontStyle164"/>
          <w:rFonts w:cs="Times New Roman"/>
          <w:b/>
          <w:sz w:val="24"/>
          <w:szCs w:val="24"/>
          <w:u w:val="single"/>
        </w:rPr>
        <w:t>.</w:t>
      </w:r>
      <w:r w:rsidRPr="00AF0F81">
        <w:rPr>
          <w:rStyle w:val="FontStyle164"/>
          <w:rFonts w:cs="Times New Roman"/>
          <w:b/>
          <w:sz w:val="24"/>
          <w:szCs w:val="24"/>
          <w:u w:val="single"/>
        </w:rPr>
        <w:t xml:space="preserve"> </w:t>
      </w: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Style w:val="FontStyle164"/>
          <w:rFonts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="00732F60">
        <w:rPr>
          <w:rFonts w:ascii="Times New Roman" w:hAnsi="Times New Roman" w:cs="Times New Roman"/>
          <w:b/>
          <w:sz w:val="24"/>
          <w:szCs w:val="24"/>
        </w:rPr>
        <w:t>1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0F81">
        <w:rPr>
          <w:rStyle w:val="FontStyle164"/>
          <w:rFonts w:cs="Times New Roman"/>
          <w:b/>
          <w:sz w:val="24"/>
          <w:szCs w:val="24"/>
        </w:rPr>
        <w:t>Рисунок предметов</w:t>
      </w:r>
      <w:r w:rsidR="009E029B">
        <w:rPr>
          <w:rStyle w:val="FontStyle164"/>
          <w:rFonts w:cs="Times New Roman"/>
          <w:b/>
          <w:sz w:val="24"/>
          <w:szCs w:val="24"/>
        </w:rPr>
        <w:t xml:space="preserve"> быта на светлом и темном фонах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– 4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Style w:val="FontStyle164"/>
          <w:rFonts w:cs="Times New Roman"/>
          <w:sz w:val="24"/>
          <w:szCs w:val="24"/>
        </w:rPr>
        <w:t xml:space="preserve"> 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Зарисовка простого натюрморта.</w:t>
      </w:r>
      <w:r w:rsidRPr="00AF0F81">
        <w:rPr>
          <w:rStyle w:val="FontStyle164"/>
          <w:rFonts w:cs="Times New Roman"/>
          <w:sz w:val="24"/>
          <w:szCs w:val="24"/>
        </w:rPr>
        <w:t xml:space="preserve"> Композиция листа.</w:t>
      </w:r>
      <w:r w:rsidRPr="00AF0F81">
        <w:rPr>
          <w:rFonts w:ascii="Times New Roman" w:hAnsi="Times New Roman" w:cs="Times New Roman"/>
          <w:sz w:val="24"/>
          <w:szCs w:val="24"/>
        </w:rPr>
        <w:t xml:space="preserve"> Освещение верхнее боковое.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Style w:val="FontStyle164"/>
          <w:rFonts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AF0F81">
        <w:rPr>
          <w:rStyle w:val="FontStyle164"/>
          <w:rFonts w:cs="Times New Roman"/>
          <w:b/>
          <w:sz w:val="24"/>
          <w:szCs w:val="24"/>
        </w:rPr>
        <w:t>Рисунок из двух предметов быта светлых по тону на сером фоне. – 4 часа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Style w:val="FontStyle164"/>
          <w:rFonts w:cs="Times New Roman"/>
          <w:sz w:val="24"/>
          <w:szCs w:val="24"/>
        </w:rPr>
        <w:t xml:space="preserve"> Тональный длительный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Способы передачи пространства и взаимного расположения предметов на плоскости.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Выполнение зарисовки натюрморта. Освещение верхнее боковое.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9E029B" w:rsidRDefault="009E029B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Тема 3.  Натюрморт из пред</w:t>
      </w:r>
      <w:r w:rsidR="009E029B">
        <w:rPr>
          <w:rFonts w:ascii="Times New Roman" w:hAnsi="Times New Roman" w:cs="Times New Roman"/>
          <w:b/>
          <w:sz w:val="24"/>
          <w:szCs w:val="24"/>
        </w:rPr>
        <w:t>метов быта призматической формы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– 4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Fonts w:ascii="Times New Roman" w:hAnsi="Times New Roman" w:cs="Times New Roman"/>
          <w:sz w:val="24"/>
          <w:szCs w:val="24"/>
        </w:rPr>
        <w:t xml:space="preserve"> Рисунок натюрморта из предметов призматической формы (книги, коробки, шкатулки и т.д.), расположенных ниже уровня глаз. Правила композиционного размещения, </w:t>
      </w:r>
      <w:r w:rsidRPr="00AF0F81">
        <w:rPr>
          <w:rFonts w:ascii="Times New Roman" w:hAnsi="Times New Roman" w:cs="Times New Roman"/>
          <w:sz w:val="24"/>
          <w:szCs w:val="24"/>
        </w:rPr>
        <w:lastRenderedPageBreak/>
        <w:t xml:space="preserve">прорисовки конструкции, уточнение пропорций и перспективного построения. Тональная проработка формы предметов. Обобщение тональных отношений.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мягкий графитный карандаш. Композиционные наброски натюрмортов. Освещение верхнее боковое.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Тема 4. Натюрморт из предметов призма</w:t>
      </w:r>
      <w:r w:rsidR="009E029B">
        <w:rPr>
          <w:rFonts w:ascii="Times New Roman" w:hAnsi="Times New Roman" w:cs="Times New Roman"/>
          <w:b/>
          <w:sz w:val="24"/>
          <w:szCs w:val="24"/>
        </w:rPr>
        <w:t>тической и цилиндрической формы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– 4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Fonts w:ascii="Times New Roman" w:hAnsi="Times New Roman" w:cs="Times New Roman"/>
          <w:sz w:val="24"/>
          <w:szCs w:val="24"/>
        </w:rPr>
        <w:t xml:space="preserve"> Рисунок натюрморта из предметов быта различных по форме, на фоне драпировки с крупным рисунком, на уровне глаз. Особенности </w:t>
      </w:r>
      <w:r w:rsidRPr="00AF0F81">
        <w:rPr>
          <w:rStyle w:val="FontStyle164"/>
          <w:rFonts w:cs="Times New Roman"/>
          <w:sz w:val="24"/>
          <w:szCs w:val="24"/>
        </w:rPr>
        <w:t xml:space="preserve">композиции листа. Правила пропорционального построения композиции. Выразительность силуэта группы предметов.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 xml:space="preserve">Формат А3. Материал – мягкий графитный карандаш. Работа над постановкой. </w:t>
      </w:r>
      <w:r w:rsidRPr="00AF0F81">
        <w:rPr>
          <w:rStyle w:val="FontStyle164"/>
          <w:rFonts w:cs="Times New Roman"/>
          <w:sz w:val="24"/>
          <w:szCs w:val="24"/>
        </w:rPr>
        <w:t>Освещение контрастное.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ECA" w:rsidRPr="00AF0F81" w:rsidRDefault="00D52ECA" w:rsidP="00F031CA">
      <w:pPr>
        <w:pStyle w:val="Style21"/>
        <w:widowControl/>
        <w:spacing w:line="276" w:lineRule="auto"/>
        <w:ind w:right="-286" w:firstLine="0"/>
        <w:rPr>
          <w:b/>
        </w:rPr>
      </w:pPr>
      <w:r w:rsidRPr="00AF0F81">
        <w:rPr>
          <w:b/>
        </w:rPr>
        <w:t>Тема 5. Рисунок однотонной драпировки с простыми складками – 4 часа</w:t>
      </w:r>
      <w:r w:rsidR="009E029B">
        <w:rPr>
          <w:b/>
        </w:rPr>
        <w:t>.</w:t>
      </w:r>
    </w:p>
    <w:p w:rsidR="00D52ECA" w:rsidRPr="00AB6EEC" w:rsidRDefault="00D52ECA" w:rsidP="00F031CA">
      <w:pPr>
        <w:pStyle w:val="Style21"/>
        <w:widowControl/>
        <w:spacing w:line="276" w:lineRule="auto"/>
        <w:ind w:right="-286" w:firstLine="0"/>
        <w:rPr>
          <w:rStyle w:val="FontStyle164"/>
          <w:spacing w:val="-4"/>
          <w:sz w:val="24"/>
        </w:rPr>
      </w:pPr>
      <w:r w:rsidRPr="00AF0F81">
        <w:rPr>
          <w:b/>
        </w:rPr>
        <w:t>Теория:</w:t>
      </w:r>
      <w:r w:rsidRPr="00AF0F81">
        <w:rPr>
          <w:rStyle w:val="FontStyle164"/>
        </w:rPr>
        <w:t xml:space="preserve"> </w:t>
      </w:r>
      <w:r w:rsidRPr="00AB6EEC">
        <w:rPr>
          <w:rStyle w:val="FontStyle164"/>
          <w:sz w:val="24"/>
        </w:rPr>
        <w:t>Тональный рисунок драпировки в трех плоскостях с простыми складками. Знакомство с формообразованием складок ткани и методом их изображения. Построение складок драпировки с учетом пространства, ритма и воздушной перспективы, выявление их объема при помощи светотени.</w:t>
      </w:r>
    </w:p>
    <w:p w:rsidR="00D52ECA" w:rsidRPr="00AF0F81" w:rsidRDefault="00D52ECA" w:rsidP="00F031CA">
      <w:pPr>
        <w:pStyle w:val="Style21"/>
        <w:widowControl/>
        <w:spacing w:line="276" w:lineRule="auto"/>
        <w:ind w:right="-286" w:firstLine="0"/>
        <w:rPr>
          <w:rStyle w:val="FontStyle164"/>
          <w:spacing w:val="-4"/>
        </w:rPr>
      </w:pPr>
      <w:r w:rsidRPr="00AF0F81">
        <w:rPr>
          <w:b/>
        </w:rPr>
        <w:t xml:space="preserve">Практика: </w:t>
      </w:r>
      <w:r w:rsidRPr="00AF0F81">
        <w:t xml:space="preserve">Формат А3. Материал – графитный карандаш. Зарисовки </w:t>
      </w:r>
      <w:r w:rsidRPr="009E029B">
        <w:rPr>
          <w:rStyle w:val="FontStyle164"/>
          <w:sz w:val="24"/>
        </w:rPr>
        <w:t>складок драпировки.</w:t>
      </w:r>
      <w:r w:rsidRPr="00AF0F81">
        <w:rPr>
          <w:rStyle w:val="FontStyle164"/>
        </w:rPr>
        <w:t xml:space="preserve">  </w:t>
      </w:r>
      <w:r w:rsidRPr="00AF0F81">
        <w:t>Фон нейтральный. Освещение четко направленное.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Тема 6. Натюрморт из крупного предмета</w:t>
      </w:r>
      <w:r w:rsidR="009E029B">
        <w:rPr>
          <w:rFonts w:ascii="Times New Roman" w:hAnsi="Times New Roman" w:cs="Times New Roman"/>
          <w:b/>
          <w:sz w:val="24"/>
          <w:szCs w:val="24"/>
        </w:rPr>
        <w:t xml:space="preserve"> быта и драпировки со складками</w:t>
      </w:r>
      <w:r w:rsidRPr="00AF0F81">
        <w:rPr>
          <w:rStyle w:val="FontStyle164"/>
          <w:rFonts w:cs="Times New Roman"/>
          <w:b/>
          <w:sz w:val="24"/>
          <w:szCs w:val="24"/>
        </w:rPr>
        <w:t xml:space="preserve"> – 4 часа</w:t>
      </w:r>
      <w:r w:rsidR="009E029B">
        <w:rPr>
          <w:rStyle w:val="FontStyle164"/>
          <w:rFonts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28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AF0F81">
        <w:rPr>
          <w:rStyle w:val="FontStyle164"/>
          <w:rFonts w:cs="Times New Roman"/>
          <w:sz w:val="24"/>
          <w:szCs w:val="24"/>
        </w:rPr>
        <w:t xml:space="preserve"> Тональный рисунок натюрморта из крупного предмета быта и драпировки со складками. Грамотная компоновка изображения предметов в листе. Особенности передачи конструкции предмета и ритма складок драпировки. Способы передачи пространства в натюрморте с учетом линейной и воздушной перспективы. Выявление объема предмета и складок с помощью светотени. 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>Формат А</w:t>
      </w:r>
      <w:proofErr w:type="gramStart"/>
      <w:r w:rsidRPr="00AF0F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F0F81">
        <w:rPr>
          <w:rFonts w:ascii="Times New Roman" w:hAnsi="Times New Roman" w:cs="Times New Roman"/>
          <w:sz w:val="24"/>
          <w:szCs w:val="24"/>
        </w:rPr>
        <w:t>. Материал – графитный карандаш. Длительная работа над постановкой.  Фон нейтральный.</w:t>
      </w:r>
      <w:r w:rsidRPr="00AF0F81">
        <w:rPr>
          <w:rStyle w:val="FontStyle164"/>
          <w:rFonts w:cs="Times New Roman"/>
          <w:sz w:val="24"/>
          <w:szCs w:val="24"/>
        </w:rPr>
        <w:t xml:space="preserve"> Освещение верхнее, боковое.</w:t>
      </w:r>
    </w:p>
    <w:p w:rsidR="00D52ECA" w:rsidRPr="00AF0F81" w:rsidRDefault="00D52ECA" w:rsidP="00F031C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286"/>
        <w:jc w:val="both"/>
        <w:rPr>
          <w:rStyle w:val="FontStyle164"/>
          <w:rFonts w:cs="Times New Roman"/>
          <w:sz w:val="24"/>
          <w:szCs w:val="24"/>
          <w:u w:val="single"/>
        </w:rPr>
      </w:pP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6. </w:t>
      </w:r>
      <w:r w:rsidRPr="00AF0F81">
        <w:rPr>
          <w:rStyle w:val="FontStyle164"/>
          <w:rFonts w:cs="Times New Roman"/>
          <w:b/>
          <w:sz w:val="24"/>
          <w:szCs w:val="24"/>
          <w:u w:val="single"/>
        </w:rPr>
        <w:t>Итоговая выставка работ</w:t>
      </w:r>
      <w:r w:rsidR="007E3C40">
        <w:rPr>
          <w:rStyle w:val="FontStyle164"/>
          <w:rFonts w:cs="Times New Roman"/>
          <w:b/>
          <w:sz w:val="24"/>
          <w:szCs w:val="24"/>
          <w:u w:val="single"/>
        </w:rPr>
        <w:t>.</w:t>
      </w:r>
      <w:r w:rsidRPr="00AF0F81">
        <w:rPr>
          <w:rStyle w:val="FontStyle164"/>
          <w:rFonts w:cs="Times New Roman"/>
          <w:sz w:val="24"/>
          <w:szCs w:val="24"/>
          <w:u w:val="single"/>
        </w:rPr>
        <w:t xml:space="preserve"> – </w:t>
      </w:r>
      <w:r w:rsidRPr="00AF0F81">
        <w:rPr>
          <w:rStyle w:val="FontStyle164"/>
          <w:rFonts w:cs="Times New Roman"/>
          <w:b/>
          <w:sz w:val="24"/>
          <w:szCs w:val="24"/>
          <w:u w:val="single"/>
        </w:rPr>
        <w:t>2 часа</w:t>
      </w:r>
    </w:p>
    <w:p w:rsidR="00D52ECA" w:rsidRPr="00AF0F81" w:rsidRDefault="00D52ECA" w:rsidP="00F031CA">
      <w:pPr>
        <w:spacing w:after="0"/>
        <w:ind w:right="-286"/>
        <w:jc w:val="both"/>
        <w:rPr>
          <w:rStyle w:val="FontStyle164"/>
          <w:rFonts w:cs="Times New Roman"/>
          <w:sz w:val="24"/>
          <w:szCs w:val="24"/>
        </w:rPr>
      </w:pPr>
      <w:r w:rsidRPr="00AF0F81">
        <w:rPr>
          <w:rStyle w:val="FontStyle164"/>
          <w:rFonts w:cs="Times New Roman"/>
          <w:b/>
          <w:sz w:val="24"/>
          <w:szCs w:val="24"/>
        </w:rPr>
        <w:t>Тема 1.</w:t>
      </w:r>
      <w:r w:rsidRPr="006A2299">
        <w:rPr>
          <w:rStyle w:val="FontStyle164"/>
          <w:rFonts w:cs="Times New Roman"/>
          <w:sz w:val="24"/>
          <w:szCs w:val="24"/>
        </w:rPr>
        <w:t xml:space="preserve">Подготовка и проведение </w:t>
      </w:r>
      <w:r w:rsidRPr="006A2299">
        <w:rPr>
          <w:rFonts w:ascii="Times New Roman" w:hAnsi="Times New Roman" w:cs="Times New Roman"/>
          <w:sz w:val="24"/>
          <w:szCs w:val="24"/>
        </w:rPr>
        <w:t>итоговой</w:t>
      </w:r>
      <w:r w:rsidR="006A2299">
        <w:rPr>
          <w:rFonts w:ascii="Times New Roman" w:hAnsi="Times New Roman" w:cs="Times New Roman"/>
          <w:sz w:val="24"/>
          <w:szCs w:val="24"/>
        </w:rPr>
        <w:t xml:space="preserve"> </w:t>
      </w:r>
      <w:r w:rsidRPr="006A2299">
        <w:rPr>
          <w:rFonts w:ascii="Times New Roman" w:hAnsi="Times New Roman" w:cs="Times New Roman"/>
          <w:sz w:val="24"/>
          <w:szCs w:val="24"/>
        </w:rPr>
        <w:t>выставки</w:t>
      </w:r>
      <w:r w:rsidR="006A2299">
        <w:rPr>
          <w:rFonts w:ascii="Times New Roman" w:hAnsi="Times New Roman" w:cs="Times New Roman"/>
          <w:sz w:val="24"/>
          <w:szCs w:val="24"/>
        </w:rPr>
        <w:t xml:space="preserve"> </w:t>
      </w:r>
      <w:r w:rsidRPr="006A2299">
        <w:rPr>
          <w:rFonts w:ascii="Times New Roman" w:hAnsi="Times New Roman" w:cs="Times New Roman"/>
          <w:sz w:val="24"/>
          <w:szCs w:val="24"/>
        </w:rPr>
        <w:t>работ,</w:t>
      </w:r>
      <w:r w:rsidR="006A2299">
        <w:rPr>
          <w:rFonts w:ascii="Times New Roman" w:hAnsi="Times New Roman" w:cs="Times New Roman"/>
          <w:sz w:val="24"/>
          <w:szCs w:val="24"/>
        </w:rPr>
        <w:t xml:space="preserve"> </w:t>
      </w:r>
      <w:r w:rsidRPr="006A2299">
        <w:rPr>
          <w:rFonts w:ascii="Times New Roman" w:hAnsi="Times New Roman" w:cs="Times New Roman"/>
          <w:sz w:val="24"/>
          <w:szCs w:val="24"/>
        </w:rPr>
        <w:t>дающей</w:t>
      </w:r>
      <w:r w:rsidR="006A2299">
        <w:rPr>
          <w:rFonts w:ascii="Times New Roman" w:hAnsi="Times New Roman" w:cs="Times New Roman"/>
          <w:sz w:val="24"/>
          <w:szCs w:val="24"/>
        </w:rPr>
        <w:t xml:space="preserve"> </w:t>
      </w:r>
      <w:r w:rsidRPr="006A2299">
        <w:rPr>
          <w:rFonts w:ascii="Times New Roman" w:hAnsi="Times New Roman" w:cs="Times New Roman"/>
          <w:sz w:val="24"/>
          <w:szCs w:val="24"/>
        </w:rPr>
        <w:t>возможность</w:t>
      </w:r>
      <w:r w:rsidR="006A2299">
        <w:rPr>
          <w:rFonts w:ascii="Times New Roman" w:hAnsi="Times New Roman" w:cs="Times New Roman"/>
          <w:sz w:val="24"/>
          <w:szCs w:val="24"/>
        </w:rPr>
        <w:t xml:space="preserve"> </w:t>
      </w:r>
      <w:r w:rsidRPr="006A2299">
        <w:rPr>
          <w:rFonts w:ascii="Times New Roman" w:hAnsi="Times New Roman" w:cs="Times New Roman"/>
          <w:sz w:val="24"/>
          <w:szCs w:val="24"/>
        </w:rPr>
        <w:t>оценить</w:t>
      </w:r>
      <w:r w:rsidR="006A2299">
        <w:rPr>
          <w:rFonts w:ascii="Times New Roman" w:hAnsi="Times New Roman" w:cs="Times New Roman"/>
          <w:sz w:val="24"/>
          <w:szCs w:val="24"/>
        </w:rPr>
        <w:t xml:space="preserve"> </w:t>
      </w:r>
      <w:r w:rsidRPr="006A2299">
        <w:rPr>
          <w:rFonts w:ascii="Times New Roman" w:hAnsi="Times New Roman" w:cs="Times New Roman"/>
          <w:sz w:val="24"/>
          <w:szCs w:val="24"/>
        </w:rPr>
        <w:t>результат</w:t>
      </w:r>
      <w:r w:rsidR="006A2299">
        <w:rPr>
          <w:rFonts w:ascii="Times New Roman" w:hAnsi="Times New Roman" w:cs="Times New Roman"/>
          <w:sz w:val="24"/>
          <w:szCs w:val="24"/>
        </w:rPr>
        <w:t xml:space="preserve"> </w:t>
      </w:r>
      <w:r w:rsidRPr="006A2299">
        <w:rPr>
          <w:rFonts w:ascii="Times New Roman" w:hAnsi="Times New Roman" w:cs="Times New Roman"/>
          <w:sz w:val="24"/>
          <w:szCs w:val="24"/>
        </w:rPr>
        <w:t>работы,</w:t>
      </w:r>
      <w:r w:rsidR="006A2299">
        <w:rPr>
          <w:rFonts w:ascii="Times New Roman" w:hAnsi="Times New Roman" w:cs="Times New Roman"/>
          <w:sz w:val="24"/>
          <w:szCs w:val="24"/>
        </w:rPr>
        <w:t xml:space="preserve"> </w:t>
      </w:r>
      <w:r w:rsidRPr="006A2299">
        <w:rPr>
          <w:rFonts w:ascii="Times New Roman" w:hAnsi="Times New Roman" w:cs="Times New Roman"/>
          <w:sz w:val="24"/>
          <w:szCs w:val="24"/>
        </w:rPr>
        <w:t>проделанной</w:t>
      </w:r>
      <w:r w:rsidR="006A2299">
        <w:rPr>
          <w:rFonts w:ascii="Times New Roman" w:hAnsi="Times New Roman" w:cs="Times New Roman"/>
          <w:sz w:val="24"/>
          <w:szCs w:val="24"/>
        </w:rPr>
        <w:t xml:space="preserve"> </w:t>
      </w:r>
      <w:r w:rsidRPr="006A2299">
        <w:rPr>
          <w:rFonts w:ascii="Times New Roman" w:hAnsi="Times New Roman" w:cs="Times New Roman"/>
          <w:sz w:val="24"/>
          <w:szCs w:val="24"/>
        </w:rPr>
        <w:t>учащимися</w:t>
      </w:r>
      <w:r w:rsidR="006A2299">
        <w:rPr>
          <w:rFonts w:ascii="Times New Roman" w:hAnsi="Times New Roman" w:cs="Times New Roman"/>
          <w:sz w:val="24"/>
          <w:szCs w:val="24"/>
        </w:rPr>
        <w:t>.</w:t>
      </w:r>
    </w:p>
    <w:p w:rsidR="00D52ECA" w:rsidRDefault="00D52ECA" w:rsidP="00F031C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029B" w:rsidRDefault="009E029B" w:rsidP="00F031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29B" w:rsidRDefault="009E029B" w:rsidP="00F031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29B" w:rsidRDefault="009E029B" w:rsidP="00F031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29B" w:rsidRDefault="009E029B" w:rsidP="00F031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29B" w:rsidRDefault="009E029B" w:rsidP="00F031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29B" w:rsidRDefault="009E029B" w:rsidP="00F031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29B" w:rsidRDefault="009E029B" w:rsidP="00F031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29B" w:rsidRDefault="009E029B" w:rsidP="00F031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29B" w:rsidRDefault="009E029B" w:rsidP="00F031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299" w:rsidRPr="00002883" w:rsidRDefault="006A2299" w:rsidP="00F031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88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D52ECA" w:rsidRPr="00002883" w:rsidRDefault="00D52ECA" w:rsidP="00F03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883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D52ECA" w:rsidRPr="00AF0F81" w:rsidRDefault="00D52ECA" w:rsidP="00F03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7"/>
        <w:tblW w:w="9781" w:type="dxa"/>
        <w:tblInd w:w="108" w:type="dxa"/>
        <w:tblLayout w:type="fixed"/>
        <w:tblLook w:val="04A0"/>
      </w:tblPr>
      <w:tblGrid>
        <w:gridCol w:w="709"/>
        <w:gridCol w:w="2552"/>
        <w:gridCol w:w="1134"/>
        <w:gridCol w:w="1275"/>
        <w:gridCol w:w="993"/>
        <w:gridCol w:w="3118"/>
      </w:tblGrid>
      <w:tr w:rsidR="00D52ECA" w:rsidRPr="00AF0F81" w:rsidTr="009E029B">
        <w:trPr>
          <w:trHeight w:val="135"/>
        </w:trPr>
        <w:tc>
          <w:tcPr>
            <w:tcW w:w="709" w:type="dxa"/>
            <w:vMerge w:val="restart"/>
          </w:tcPr>
          <w:p w:rsidR="00D52ECA" w:rsidRPr="00AF0F81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2" w:type="dxa"/>
            <w:vMerge w:val="restart"/>
          </w:tcPr>
          <w:p w:rsidR="00D52ECA" w:rsidRPr="00AF0F81" w:rsidRDefault="00D52ECA" w:rsidP="00F031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D52ECA" w:rsidRPr="00AF0F81" w:rsidTr="009E029B">
        <w:trPr>
          <w:trHeight w:val="344"/>
        </w:trPr>
        <w:tc>
          <w:tcPr>
            <w:tcW w:w="709" w:type="dxa"/>
            <w:vMerge/>
          </w:tcPr>
          <w:p w:rsidR="00D52ECA" w:rsidRPr="00AF0F81" w:rsidRDefault="00D52ECA" w:rsidP="00F03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52ECA" w:rsidRPr="00AF0F81" w:rsidRDefault="00D52ECA" w:rsidP="00F031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CA" w:rsidRPr="00AF0F81" w:rsidTr="009E029B">
        <w:trPr>
          <w:trHeight w:val="344"/>
        </w:trPr>
        <w:tc>
          <w:tcPr>
            <w:tcW w:w="709" w:type="dxa"/>
          </w:tcPr>
          <w:p w:rsidR="00D52ECA" w:rsidRPr="00AF0F81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52ECA" w:rsidRPr="00AF0F81" w:rsidRDefault="00D52ECA" w:rsidP="00F031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Сложная натурная постановка</w:t>
            </w:r>
          </w:p>
        </w:tc>
        <w:tc>
          <w:tcPr>
            <w:tcW w:w="1134" w:type="dxa"/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D52ECA" w:rsidRPr="00AF0F81" w:rsidRDefault="00DE7130" w:rsidP="00F031CA">
            <w:pPr>
              <w:pStyle w:val="TableParagraph"/>
              <w:spacing w:line="276" w:lineRule="auto"/>
              <w:ind w:left="14" w:right="27"/>
              <w:jc w:val="both"/>
              <w:rPr>
                <w:sz w:val="24"/>
                <w:szCs w:val="24"/>
              </w:rPr>
            </w:pPr>
            <w:r w:rsidRPr="00AF0F81">
              <w:rPr>
                <w:sz w:val="24"/>
                <w:szCs w:val="24"/>
              </w:rPr>
              <w:t>О</w:t>
            </w:r>
            <w:r w:rsidR="00D52ECA" w:rsidRPr="00AF0F81">
              <w:rPr>
                <w:sz w:val="24"/>
                <w:szCs w:val="24"/>
              </w:rPr>
              <w:t>бсуждение</w:t>
            </w:r>
            <w:r>
              <w:rPr>
                <w:sz w:val="24"/>
                <w:szCs w:val="24"/>
              </w:rPr>
              <w:t xml:space="preserve"> </w:t>
            </w:r>
            <w:r w:rsidR="00D52ECA" w:rsidRPr="00AF0F81">
              <w:rPr>
                <w:sz w:val="24"/>
                <w:szCs w:val="24"/>
              </w:rPr>
              <w:t>творческих работ учащихся</w:t>
            </w:r>
            <w:r w:rsidR="00CF0C7F">
              <w:rPr>
                <w:sz w:val="24"/>
                <w:szCs w:val="24"/>
              </w:rPr>
              <w:t xml:space="preserve">, </w:t>
            </w:r>
            <w:r w:rsidR="00D52ECA" w:rsidRPr="00AF0F81">
              <w:rPr>
                <w:sz w:val="24"/>
                <w:szCs w:val="24"/>
              </w:rPr>
              <w:t>выставки-</w:t>
            </w:r>
          </w:p>
          <w:p w:rsidR="00D52ECA" w:rsidRPr="00AF0F81" w:rsidRDefault="00DE7130" w:rsidP="00F031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2ECA" w:rsidRPr="00AF0F81">
              <w:rPr>
                <w:rFonts w:ascii="Times New Roman" w:hAnsi="Times New Roman" w:cs="Times New Roman"/>
                <w:sz w:val="24"/>
                <w:szCs w:val="24"/>
              </w:rPr>
              <w:t>росмотры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ECA" w:rsidRPr="00AF0F81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</w:tr>
      <w:tr w:rsidR="00D52ECA" w:rsidRPr="00AF0F81" w:rsidTr="009E029B">
        <w:trPr>
          <w:trHeight w:val="344"/>
        </w:trPr>
        <w:tc>
          <w:tcPr>
            <w:tcW w:w="709" w:type="dxa"/>
          </w:tcPr>
          <w:p w:rsidR="00D52ECA" w:rsidRPr="00AF0F81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52ECA" w:rsidRPr="00AF0F81" w:rsidRDefault="00D52ECA" w:rsidP="00F031CA">
            <w:pPr>
              <w:spacing w:line="276" w:lineRule="auto"/>
              <w:ind w:firstLine="33"/>
              <w:jc w:val="both"/>
              <w:rPr>
                <w:rStyle w:val="FontStyle164"/>
                <w:rFonts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Линейно-конструктивный рисунок</w:t>
            </w:r>
          </w:p>
        </w:tc>
        <w:tc>
          <w:tcPr>
            <w:tcW w:w="1134" w:type="dxa"/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наблюдение, опрос, обсуждение</w:t>
            </w:r>
            <w:r w:rsidR="00DE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DE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DE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</w:tr>
      <w:tr w:rsidR="00D52ECA" w:rsidRPr="00AF0F81" w:rsidTr="009E029B">
        <w:tc>
          <w:tcPr>
            <w:tcW w:w="709" w:type="dxa"/>
          </w:tcPr>
          <w:p w:rsidR="00D52ECA" w:rsidRPr="00AF0F81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52ECA" w:rsidRPr="00AF0F81" w:rsidRDefault="00D52ECA" w:rsidP="00F031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CF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анатомического</w:t>
            </w:r>
            <w:r w:rsidR="00CF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</w:tc>
        <w:tc>
          <w:tcPr>
            <w:tcW w:w="1134" w:type="dxa"/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опрос, обсуждение творческих</w:t>
            </w:r>
            <w:r w:rsidR="00DE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DE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="00DE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выставки.</w:t>
            </w:r>
          </w:p>
        </w:tc>
      </w:tr>
      <w:tr w:rsidR="00D52ECA" w:rsidRPr="00AF0F81" w:rsidTr="009E029B">
        <w:tc>
          <w:tcPr>
            <w:tcW w:w="709" w:type="dxa"/>
          </w:tcPr>
          <w:p w:rsidR="00D52ECA" w:rsidRPr="00AF0F81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52ECA" w:rsidRPr="00AF0F81" w:rsidRDefault="00D52ECA" w:rsidP="00F031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Style w:val="FontStyle164"/>
                <w:rFonts w:cs="Times New Roman"/>
                <w:sz w:val="24"/>
                <w:szCs w:val="24"/>
              </w:rPr>
              <w:t>Тональный длительный рисунок</w:t>
            </w:r>
          </w:p>
        </w:tc>
        <w:tc>
          <w:tcPr>
            <w:tcW w:w="1134" w:type="dxa"/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опрос, </w:t>
            </w:r>
            <w:r w:rsidR="00DE7130">
              <w:rPr>
                <w:rFonts w:ascii="Times New Roman" w:hAnsi="Times New Roman" w:cs="Times New Roman"/>
                <w:sz w:val="24"/>
                <w:szCs w:val="24"/>
              </w:rPr>
              <w:t>обсуждени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творческих работ учащихс</w:t>
            </w:r>
            <w:proofErr w:type="gramStart"/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совместное), промежуточные выставки-просмотры</w:t>
            </w:r>
            <w:r w:rsidR="00DE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</w:tr>
      <w:tr w:rsidR="00D52ECA" w:rsidRPr="00AF0F81" w:rsidTr="009E029B">
        <w:tc>
          <w:tcPr>
            <w:tcW w:w="709" w:type="dxa"/>
          </w:tcPr>
          <w:p w:rsidR="00D52ECA" w:rsidRPr="00AF0F81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52ECA" w:rsidRPr="00AF0F81" w:rsidRDefault="00D52ECA" w:rsidP="00F031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Style w:val="FontStyle164"/>
                <w:rFonts w:cs="Times New Roman"/>
                <w:sz w:val="24"/>
                <w:szCs w:val="24"/>
              </w:rPr>
              <w:t>Итоговая выставка работ</w:t>
            </w:r>
          </w:p>
        </w:tc>
        <w:tc>
          <w:tcPr>
            <w:tcW w:w="1134" w:type="dxa"/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выставка-просмотр работ, конкурс</w:t>
            </w:r>
            <w:r w:rsidR="00DE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DE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D52ECA" w:rsidRPr="00AF0F81" w:rsidTr="009E029B">
        <w:tc>
          <w:tcPr>
            <w:tcW w:w="709" w:type="dxa"/>
          </w:tcPr>
          <w:p w:rsidR="00D52ECA" w:rsidRPr="00AF0F81" w:rsidRDefault="00D52ECA" w:rsidP="00F031CA">
            <w:pPr>
              <w:pStyle w:val="a6"/>
              <w:numPr>
                <w:ilvl w:val="0"/>
                <w:numId w:val="11"/>
              </w:numPr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2ECA" w:rsidRPr="00732F60" w:rsidRDefault="00D52ECA" w:rsidP="00F031CA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32F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D52ECA" w:rsidRPr="00AF0F81" w:rsidRDefault="00D52ECA" w:rsidP="00F031C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ECA" w:rsidRPr="00AF0F81" w:rsidRDefault="00D52ECA" w:rsidP="00F03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11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732F60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AF0F8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Сложная натурная постановка</w:t>
      </w:r>
      <w:r w:rsidR="007E3C40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Тема 1.</w:t>
      </w:r>
      <w:r w:rsidRPr="00AF0F81">
        <w:rPr>
          <w:rFonts w:ascii="Times New Roman" w:hAnsi="Times New Roman" w:cs="Times New Roman"/>
          <w:b/>
          <w:sz w:val="24"/>
          <w:szCs w:val="24"/>
        </w:rPr>
        <w:t>Натюрморт из трех-четы</w:t>
      </w:r>
      <w:r w:rsidR="009E029B">
        <w:rPr>
          <w:rFonts w:ascii="Times New Roman" w:hAnsi="Times New Roman" w:cs="Times New Roman"/>
          <w:b/>
          <w:sz w:val="24"/>
          <w:szCs w:val="24"/>
        </w:rPr>
        <w:t>рех гипсовых геометрических тел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-  4 часа</w:t>
      </w:r>
      <w:r w:rsidR="009E029B">
        <w:rPr>
          <w:rFonts w:ascii="Times New Roman" w:hAnsi="Times New Roman"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119"/>
        <w:jc w:val="both"/>
        <w:outlineLvl w:val="0"/>
        <w:rPr>
          <w:rStyle w:val="FontStyle164"/>
          <w:rFonts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Теория: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Style w:val="FontStyle164"/>
          <w:rFonts w:cs="Times New Roman"/>
          <w:sz w:val="24"/>
          <w:szCs w:val="24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</w:p>
    <w:p w:rsidR="00D52ECA" w:rsidRPr="00AF0F81" w:rsidRDefault="00D52ECA" w:rsidP="00F031CA">
      <w:pPr>
        <w:spacing w:after="0"/>
        <w:ind w:right="-119"/>
        <w:jc w:val="both"/>
        <w:outlineLvl w:val="0"/>
        <w:rPr>
          <w:rStyle w:val="FontStyle164"/>
          <w:rFonts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Практика: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Выполнение рисунка с натуры.  Фон серый. Освещение верхнее боковое.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Тема 2.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Рисунок драпировки со сложной конфигурацией складок, лежащей </w:t>
      </w:r>
      <w:proofErr w:type="gramStart"/>
      <w:r w:rsidRPr="00AF0F8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D52ECA" w:rsidRPr="00AF0F81" w:rsidRDefault="009E029B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геометрическом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предмете</w:t>
      </w:r>
      <w:proofErr w:type="gramEnd"/>
      <w:r w:rsidR="00D52ECA" w:rsidRPr="00AF0F81">
        <w:rPr>
          <w:rFonts w:ascii="Times New Roman" w:hAnsi="Times New Roman" w:cs="Times New Roman"/>
          <w:b/>
          <w:sz w:val="24"/>
          <w:szCs w:val="24"/>
        </w:rPr>
        <w:t xml:space="preserve"> – 4 часа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napToGrid w:val="0"/>
        <w:spacing w:after="0"/>
        <w:ind w:right="-119"/>
        <w:jc w:val="both"/>
        <w:outlineLvl w:val="0"/>
        <w:rPr>
          <w:rStyle w:val="FontStyle164"/>
          <w:rFonts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Теория: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Style w:val="FontStyle164"/>
          <w:rFonts w:cs="Times New Roman"/>
          <w:sz w:val="24"/>
          <w:szCs w:val="24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предмета. Выявление основных пропорций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ранее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Практика: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 xml:space="preserve">Формат А3. Материал – графитный карандаш. Работа с натуры - зарисовки </w:t>
      </w:r>
      <w:r w:rsidRPr="00AF0F81">
        <w:rPr>
          <w:rStyle w:val="FontStyle164"/>
          <w:rFonts w:cs="Times New Roman"/>
          <w:sz w:val="24"/>
          <w:szCs w:val="24"/>
        </w:rPr>
        <w:t xml:space="preserve">складок драпировки. </w:t>
      </w:r>
      <w:r w:rsidRPr="00AF0F81">
        <w:rPr>
          <w:rFonts w:ascii="Times New Roman" w:hAnsi="Times New Roman" w:cs="Times New Roman"/>
          <w:sz w:val="24"/>
          <w:szCs w:val="24"/>
        </w:rPr>
        <w:t>Освещение направленное.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Тема 3.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</w:rPr>
        <w:t>Натюрморт из предметов быта и гипсового орнамента</w:t>
      </w:r>
      <w:r w:rsidR="009E029B">
        <w:rPr>
          <w:rFonts w:ascii="Times New Roman" w:hAnsi="Times New Roman" w:cs="Times New Roman"/>
          <w:b/>
          <w:sz w:val="24"/>
          <w:szCs w:val="24"/>
        </w:rPr>
        <w:t xml:space="preserve"> высокого рельефа с драпировкой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– 6 часов</w:t>
      </w:r>
      <w:r w:rsidR="009E029B">
        <w:rPr>
          <w:rFonts w:ascii="Times New Roman" w:hAnsi="Times New Roman" w:cs="Times New Roman"/>
          <w:b/>
          <w:sz w:val="24"/>
          <w:szCs w:val="24"/>
        </w:rPr>
        <w:t>.</w:t>
      </w:r>
    </w:p>
    <w:p w:rsidR="00D52ECA" w:rsidRPr="00DE7130" w:rsidRDefault="00D52ECA" w:rsidP="00F031CA">
      <w:pPr>
        <w:pStyle w:val="Style21"/>
        <w:widowControl/>
        <w:spacing w:line="276" w:lineRule="auto"/>
        <w:ind w:right="-119" w:firstLine="0"/>
      </w:pPr>
      <w:r w:rsidRPr="00AF0F81">
        <w:rPr>
          <w:b/>
          <w:spacing w:val="-1"/>
        </w:rPr>
        <w:t>Теория:</w:t>
      </w:r>
      <w:r w:rsidR="00DE7130">
        <w:rPr>
          <w:b/>
          <w:spacing w:val="-1"/>
        </w:rPr>
        <w:t xml:space="preserve"> </w:t>
      </w:r>
      <w:r w:rsidRPr="00DE7130">
        <w:rPr>
          <w:rStyle w:val="FontStyle164"/>
          <w:sz w:val="24"/>
        </w:rPr>
        <w:t xml:space="preserve">Тональный рисунок натюрморта из предметов быта с введением орнамента высокого рельефа и драпировки со складками Повторение правил  компоновки натюрморта в листе, выбор формата. Выявление пространства и материальности с помощью тона, тональная разработка деталей, обобщение. </w:t>
      </w:r>
    </w:p>
    <w:p w:rsidR="00D52ECA" w:rsidRPr="00AF0F81" w:rsidRDefault="00D52ECA" w:rsidP="00F031CA">
      <w:pPr>
        <w:spacing w:after="0"/>
        <w:ind w:right="-119"/>
        <w:jc w:val="both"/>
        <w:outlineLvl w:val="0"/>
        <w:rPr>
          <w:rStyle w:val="FontStyle164"/>
          <w:rFonts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Практика: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Style w:val="FontStyle164"/>
          <w:rFonts w:cs="Times New Roman"/>
          <w:sz w:val="24"/>
          <w:szCs w:val="24"/>
        </w:rPr>
        <w:t>Освещение верхнее, боковое.</w:t>
      </w:r>
      <w:r w:rsidRPr="00AF0F81">
        <w:rPr>
          <w:rFonts w:ascii="Times New Roman" w:hAnsi="Times New Roman" w:cs="Times New Roman"/>
          <w:sz w:val="24"/>
          <w:szCs w:val="24"/>
        </w:rPr>
        <w:t xml:space="preserve"> Формат А3. Материал – графитный карандаш. Выполнение рисунка с натуры.  Фон серый. Освещение верхнее боковое.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Раздел 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2.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Линейно-конструктивный рисунок</w:t>
      </w:r>
      <w:r w:rsidR="007E3C4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Тема 1.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</w:rPr>
        <w:t>Натюрморт из четырех-пяти предметов (гипсовые геоме</w:t>
      </w:r>
      <w:r w:rsidR="009E029B">
        <w:rPr>
          <w:rFonts w:ascii="Times New Roman" w:hAnsi="Times New Roman" w:cs="Times New Roman"/>
          <w:b/>
          <w:sz w:val="24"/>
          <w:szCs w:val="24"/>
        </w:rPr>
        <w:t>трические тела и предметы быта)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– 4 часа</w:t>
      </w:r>
      <w:r w:rsidR="009E029B">
        <w:rPr>
          <w:rFonts w:ascii="Times New Roman" w:hAnsi="Times New Roman"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119"/>
        <w:jc w:val="both"/>
        <w:outlineLvl w:val="0"/>
        <w:rPr>
          <w:rStyle w:val="FontStyle164"/>
          <w:rFonts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Теория: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Style w:val="FontStyle164"/>
          <w:rFonts w:cs="Times New Roman"/>
          <w:sz w:val="24"/>
          <w:szCs w:val="24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</w:p>
    <w:p w:rsidR="00D52ECA" w:rsidRPr="00AF0F81" w:rsidRDefault="00D52ECA" w:rsidP="00F031CA">
      <w:pPr>
        <w:spacing w:after="0"/>
        <w:ind w:right="-119"/>
        <w:jc w:val="both"/>
        <w:outlineLvl w:val="0"/>
        <w:rPr>
          <w:rStyle w:val="FontStyle164"/>
          <w:rFonts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Практика: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Выполнение рисунка с натуры.  Фон серый. Освещение верхнее боковое.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Тема 2.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</w:rPr>
        <w:t>Рисуно</w:t>
      </w:r>
      <w:r w:rsidR="009E029B">
        <w:rPr>
          <w:rFonts w:ascii="Times New Roman" w:hAnsi="Times New Roman" w:cs="Times New Roman"/>
          <w:b/>
          <w:sz w:val="24"/>
          <w:szCs w:val="24"/>
        </w:rPr>
        <w:t>к гипсового орнамента (розетки)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– 8 часов</w:t>
      </w:r>
      <w:r w:rsidR="009E029B">
        <w:rPr>
          <w:rFonts w:ascii="Times New Roman" w:hAnsi="Times New Roman"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Теория: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 xml:space="preserve">Линейно-конструктивный рисунок простого симметричного гипсового орнамента (розетки) с введением легкого тона. Предельно точная передача конструктивных особенностей рисунка орнамента. Последовательность ведения рисунка. 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Выполнение с натуры рисунка гипсового орнамента. Освещение верхнее боковое.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Тема 3.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E029B">
        <w:rPr>
          <w:rFonts w:ascii="Times New Roman" w:hAnsi="Times New Roman" w:cs="Times New Roman"/>
          <w:b/>
          <w:sz w:val="24"/>
          <w:szCs w:val="24"/>
        </w:rPr>
        <w:t>Рисунок капители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– 4 часа</w:t>
      </w:r>
      <w:r w:rsidR="009E029B">
        <w:rPr>
          <w:rFonts w:ascii="Times New Roman" w:hAnsi="Times New Roman"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Теория: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Style w:val="FontStyle164"/>
          <w:rFonts w:cs="Times New Roman"/>
          <w:sz w:val="24"/>
          <w:szCs w:val="24"/>
        </w:rPr>
        <w:t xml:space="preserve">Рисование </w:t>
      </w:r>
      <w:r w:rsidRPr="00AF0F81">
        <w:rPr>
          <w:rFonts w:ascii="Times New Roman" w:hAnsi="Times New Roman" w:cs="Times New Roman"/>
          <w:sz w:val="24"/>
          <w:szCs w:val="24"/>
        </w:rPr>
        <w:t>капители</w:t>
      </w:r>
      <w:r w:rsidRPr="00AF0F81">
        <w:rPr>
          <w:rStyle w:val="FontStyle164"/>
          <w:rFonts w:cs="Times New Roman"/>
          <w:sz w:val="24"/>
          <w:szCs w:val="24"/>
        </w:rPr>
        <w:t xml:space="preserve"> с разных точек зрения. Компоновка изображения предмета в листе. Повторение правил конструктивного построения и знаний о законах  перспективы. Крепкое конструктивное построение, с легкой прокладкой тона.</w:t>
      </w:r>
    </w:p>
    <w:p w:rsidR="00D52ECA" w:rsidRPr="00AF0F81" w:rsidRDefault="00D52ECA" w:rsidP="00F031CA">
      <w:pPr>
        <w:spacing w:after="0"/>
        <w:ind w:right="-119"/>
        <w:jc w:val="both"/>
        <w:outlineLvl w:val="0"/>
        <w:rPr>
          <w:rStyle w:val="FontStyle164"/>
          <w:rFonts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Практика: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Выполнение рисунка капители с натуры.  Освещение направленное.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Раздел 3.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Основы</w:t>
      </w:r>
      <w:r w:rsidR="00DE71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анатомического</w:t>
      </w:r>
      <w:r w:rsidR="00DE71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  <w:u w:val="single"/>
        </w:rPr>
        <w:t>рисунка</w:t>
      </w:r>
      <w:r w:rsidR="007E3C4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Тема 1.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E029B">
        <w:rPr>
          <w:rFonts w:ascii="Times New Roman" w:hAnsi="Times New Roman" w:cs="Times New Roman"/>
          <w:b/>
          <w:sz w:val="24"/>
          <w:szCs w:val="24"/>
        </w:rPr>
        <w:t>Рисунок черепа человека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– 4 часа</w:t>
      </w:r>
      <w:r w:rsidR="009E029B">
        <w:rPr>
          <w:rFonts w:ascii="Times New Roman" w:hAnsi="Times New Roman"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Теория: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Рисование черепа человека</w:t>
      </w:r>
      <w:r w:rsidRPr="00AF0F81">
        <w:rPr>
          <w:rStyle w:val="FontStyle164"/>
          <w:rFonts w:cs="Times New Roman"/>
          <w:sz w:val="24"/>
          <w:szCs w:val="24"/>
        </w:rPr>
        <w:t xml:space="preserve"> в разных поворотах на уровне глаз. Пластические особенности черепа. Перспектива и </w:t>
      </w:r>
      <w:proofErr w:type="spellStart"/>
      <w:r w:rsidRPr="00AF0F81">
        <w:rPr>
          <w:rStyle w:val="FontStyle164"/>
          <w:rFonts w:cs="Times New Roman"/>
          <w:sz w:val="24"/>
          <w:szCs w:val="24"/>
        </w:rPr>
        <w:t>трехмерность</w:t>
      </w:r>
      <w:proofErr w:type="spellEnd"/>
      <w:r w:rsidRPr="00AF0F81">
        <w:rPr>
          <w:rStyle w:val="FontStyle164"/>
          <w:rFonts w:cs="Times New Roman"/>
          <w:sz w:val="24"/>
          <w:szCs w:val="24"/>
        </w:rPr>
        <w:t xml:space="preserve"> черепа, конструктивные особенности. Плоскость лицевая и боковая. Пропорции и симметричность. Компоновка изображения в листе.</w:t>
      </w:r>
    </w:p>
    <w:p w:rsidR="00D52ECA" w:rsidRPr="00AF0F81" w:rsidRDefault="00D52ECA" w:rsidP="00F031CA">
      <w:pPr>
        <w:spacing w:after="0"/>
        <w:ind w:right="-119"/>
        <w:jc w:val="both"/>
        <w:outlineLvl w:val="0"/>
        <w:rPr>
          <w:rStyle w:val="FontStyle164"/>
          <w:rFonts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Практика:</w:t>
      </w:r>
      <w:r w:rsidRPr="00AF0F81">
        <w:rPr>
          <w:rFonts w:ascii="Times New Roman" w:hAnsi="Times New Roman" w:cs="Times New Roman"/>
          <w:sz w:val="24"/>
          <w:szCs w:val="24"/>
        </w:rPr>
        <w:t xml:space="preserve"> Формат А3. Материал – графитный карандаш. Выполнение зарисовок</w:t>
      </w:r>
      <w:r w:rsidR="00DE7130">
        <w:rPr>
          <w:rFonts w:ascii="Times New Roman" w:hAnsi="Times New Roman" w:cs="Times New Roman"/>
          <w:sz w:val="24"/>
          <w:szCs w:val="24"/>
        </w:rPr>
        <w:t xml:space="preserve">  </w:t>
      </w:r>
      <w:r w:rsidRPr="00AF0F81">
        <w:rPr>
          <w:rFonts w:ascii="Times New Roman" w:hAnsi="Times New Roman" w:cs="Times New Roman"/>
          <w:sz w:val="24"/>
          <w:szCs w:val="24"/>
        </w:rPr>
        <w:t>черепа с натуры.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Тема 2.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</w:rPr>
        <w:t>Зарисо</w:t>
      </w:r>
      <w:r w:rsidR="00E7744E">
        <w:rPr>
          <w:rFonts w:ascii="Times New Roman" w:hAnsi="Times New Roman" w:cs="Times New Roman"/>
          <w:b/>
          <w:sz w:val="24"/>
          <w:szCs w:val="24"/>
        </w:rPr>
        <w:t>вка головы человека (</w:t>
      </w:r>
      <w:proofErr w:type="spellStart"/>
      <w:r w:rsidR="00E7744E">
        <w:rPr>
          <w:rFonts w:ascii="Times New Roman" w:hAnsi="Times New Roman" w:cs="Times New Roman"/>
          <w:b/>
          <w:sz w:val="24"/>
          <w:szCs w:val="24"/>
        </w:rPr>
        <w:t>обрубовка</w:t>
      </w:r>
      <w:proofErr w:type="spellEnd"/>
      <w:r w:rsidR="00E7744E">
        <w:rPr>
          <w:rFonts w:ascii="Times New Roman" w:hAnsi="Times New Roman" w:cs="Times New Roman"/>
          <w:b/>
          <w:sz w:val="24"/>
          <w:szCs w:val="24"/>
        </w:rPr>
        <w:t>)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– 2 часа</w:t>
      </w:r>
      <w:r w:rsidR="00E7744E">
        <w:rPr>
          <w:rFonts w:ascii="Times New Roman" w:hAnsi="Times New Roman"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11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Теория: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 xml:space="preserve">Ознакомление с основными пропорциями, правилами и особенностями линейно-конструктивного рисования головы человека, на примере гипсовой </w:t>
      </w:r>
      <w:proofErr w:type="spellStart"/>
      <w:r w:rsidRPr="00AF0F81">
        <w:rPr>
          <w:rFonts w:ascii="Times New Roman" w:hAnsi="Times New Roman" w:cs="Times New Roman"/>
          <w:sz w:val="24"/>
          <w:szCs w:val="24"/>
        </w:rPr>
        <w:t>обрубовки</w:t>
      </w:r>
      <w:proofErr w:type="spellEnd"/>
      <w:r w:rsidRPr="00AF0F81">
        <w:rPr>
          <w:rFonts w:ascii="Times New Roman" w:hAnsi="Times New Roman" w:cs="Times New Roman"/>
          <w:sz w:val="24"/>
          <w:szCs w:val="24"/>
        </w:rPr>
        <w:t>.</w:t>
      </w:r>
    </w:p>
    <w:p w:rsidR="00732F60" w:rsidRDefault="00D52ECA" w:rsidP="00E7744E">
      <w:pPr>
        <w:spacing w:after="0"/>
        <w:ind w:right="-119"/>
        <w:jc w:val="both"/>
        <w:outlineLvl w:val="0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Практика: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 Выполнение конструктивного рисунка с натуры.  Освещение верхнее боковое.</w:t>
      </w:r>
    </w:p>
    <w:p w:rsidR="00732F60" w:rsidRDefault="00732F60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Тема 3.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</w:rPr>
        <w:t>Рисунок гипсовой голо</w:t>
      </w:r>
      <w:r w:rsidR="00E7744E">
        <w:rPr>
          <w:rFonts w:ascii="Times New Roman" w:hAnsi="Times New Roman" w:cs="Times New Roman"/>
          <w:b/>
          <w:sz w:val="24"/>
          <w:szCs w:val="24"/>
        </w:rPr>
        <w:t>вы (</w:t>
      </w:r>
      <w:proofErr w:type="spellStart"/>
      <w:r w:rsidR="00E7744E">
        <w:rPr>
          <w:rFonts w:ascii="Times New Roman" w:hAnsi="Times New Roman" w:cs="Times New Roman"/>
          <w:b/>
          <w:sz w:val="24"/>
          <w:szCs w:val="24"/>
        </w:rPr>
        <w:t>обрубовка</w:t>
      </w:r>
      <w:proofErr w:type="spellEnd"/>
      <w:r w:rsidR="00E7744E">
        <w:rPr>
          <w:rFonts w:ascii="Times New Roman" w:hAnsi="Times New Roman" w:cs="Times New Roman"/>
          <w:b/>
          <w:sz w:val="24"/>
          <w:szCs w:val="24"/>
        </w:rPr>
        <w:t>) в двух поворотах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– 2 часа</w:t>
      </w:r>
      <w:r w:rsidR="00E7744E">
        <w:rPr>
          <w:rFonts w:ascii="Times New Roman" w:hAnsi="Times New Roman"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11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Теория: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Рисование гипсовой головы (</w:t>
      </w:r>
      <w:proofErr w:type="spellStart"/>
      <w:r w:rsidRPr="00AF0F81">
        <w:rPr>
          <w:rFonts w:ascii="Times New Roman" w:hAnsi="Times New Roman" w:cs="Times New Roman"/>
          <w:sz w:val="24"/>
          <w:szCs w:val="24"/>
        </w:rPr>
        <w:t>обрубовка</w:t>
      </w:r>
      <w:proofErr w:type="spellEnd"/>
      <w:r w:rsidRPr="00AF0F81">
        <w:rPr>
          <w:rFonts w:ascii="Times New Roman" w:hAnsi="Times New Roman" w:cs="Times New Roman"/>
          <w:sz w:val="24"/>
          <w:szCs w:val="24"/>
        </w:rPr>
        <w:t xml:space="preserve">) в двух поворотах.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</w:t>
      </w:r>
    </w:p>
    <w:p w:rsidR="00D52ECA" w:rsidRPr="00AF0F81" w:rsidRDefault="00D52ECA" w:rsidP="00F031CA">
      <w:pPr>
        <w:spacing w:after="0"/>
        <w:ind w:right="-11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Практика: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Выполнение конструктивного рисунка с натуры.</w:t>
      </w:r>
      <w:r w:rsidR="00DE7130">
        <w:rPr>
          <w:rFonts w:ascii="Times New Roman" w:hAnsi="Times New Roman" w:cs="Times New Roman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Фон светло серый. Освещение боковое, средней интенсивности.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52ECA" w:rsidRPr="00AF0F81" w:rsidRDefault="00D52ECA" w:rsidP="00F031CA">
      <w:pPr>
        <w:spacing w:after="0"/>
        <w:ind w:right="-119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ECA" w:rsidRPr="00AF0F81" w:rsidRDefault="00D52ECA" w:rsidP="00F031CA">
      <w:pPr>
        <w:spacing w:after="0"/>
        <w:ind w:right="-11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Тема 4.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</w:rPr>
        <w:t>Рису</w:t>
      </w:r>
      <w:r w:rsidR="00E7744E">
        <w:rPr>
          <w:rFonts w:ascii="Times New Roman" w:hAnsi="Times New Roman" w:cs="Times New Roman"/>
          <w:b/>
          <w:sz w:val="24"/>
          <w:szCs w:val="24"/>
        </w:rPr>
        <w:t>нок головы человека (</w:t>
      </w:r>
      <w:proofErr w:type="spellStart"/>
      <w:r w:rsidR="00E7744E">
        <w:rPr>
          <w:rFonts w:ascii="Times New Roman" w:hAnsi="Times New Roman" w:cs="Times New Roman"/>
          <w:b/>
          <w:sz w:val="24"/>
          <w:szCs w:val="24"/>
        </w:rPr>
        <w:t>обрубовка</w:t>
      </w:r>
      <w:proofErr w:type="spellEnd"/>
      <w:r w:rsidR="00E7744E">
        <w:rPr>
          <w:rFonts w:ascii="Times New Roman" w:hAnsi="Times New Roman" w:cs="Times New Roman"/>
          <w:b/>
          <w:sz w:val="24"/>
          <w:szCs w:val="24"/>
        </w:rPr>
        <w:t>)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– 2 часа</w:t>
      </w:r>
      <w:r w:rsidR="00E7744E">
        <w:rPr>
          <w:rFonts w:ascii="Times New Roman" w:hAnsi="Times New Roman"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11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Теория: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Рисование головы человека (</w:t>
      </w:r>
      <w:proofErr w:type="spellStart"/>
      <w:r w:rsidRPr="00AF0F81">
        <w:rPr>
          <w:rFonts w:ascii="Times New Roman" w:hAnsi="Times New Roman" w:cs="Times New Roman"/>
          <w:sz w:val="24"/>
          <w:szCs w:val="24"/>
        </w:rPr>
        <w:t>обрубовка</w:t>
      </w:r>
      <w:proofErr w:type="spellEnd"/>
      <w:r w:rsidRPr="00AF0F81">
        <w:rPr>
          <w:rFonts w:ascii="Times New Roman" w:hAnsi="Times New Roman" w:cs="Times New Roman"/>
          <w:sz w:val="24"/>
          <w:szCs w:val="24"/>
        </w:rPr>
        <w:t>) в повороте ¾.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</w:t>
      </w:r>
    </w:p>
    <w:p w:rsidR="00D52ECA" w:rsidRPr="00AF0F81" w:rsidRDefault="00D52ECA" w:rsidP="00F031CA">
      <w:pPr>
        <w:spacing w:after="0"/>
        <w:ind w:right="-11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Практика: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Выполнение конструктивного рисунка с натуры. Фон светло серый. Освещение боковое, средней интенсивности.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Тема 5.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7744E">
        <w:rPr>
          <w:rFonts w:ascii="Times New Roman" w:hAnsi="Times New Roman" w:cs="Times New Roman"/>
          <w:b/>
          <w:sz w:val="24"/>
          <w:szCs w:val="24"/>
        </w:rPr>
        <w:t>Рисунок гипсовых частей лица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– 6 часов</w:t>
      </w:r>
      <w:r w:rsidR="00E7744E">
        <w:rPr>
          <w:rFonts w:ascii="Times New Roman" w:hAnsi="Times New Roman"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11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Теория: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 xml:space="preserve">Рисование гипсовых частей лица (нос, глаза и т.д.) на уровне глаз рисующего. Знакомство с особенностями конструкции частей лица (призматический характер носа, шарообразность глазного яблока и др.). Фон светло серый. Освещение направленное, выявляющее форму детали. 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Практика: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Выполнение зарисовок с натуры.</w:t>
      </w:r>
    </w:p>
    <w:p w:rsidR="00D52ECA" w:rsidRPr="00AF0F81" w:rsidRDefault="00D52ECA" w:rsidP="00F031CA">
      <w:pPr>
        <w:spacing w:after="0"/>
        <w:ind w:right="-119" w:firstLine="708"/>
        <w:jc w:val="both"/>
        <w:outlineLvl w:val="0"/>
        <w:rPr>
          <w:rStyle w:val="FontStyle164"/>
          <w:rFonts w:cs="Times New Roman"/>
          <w:b/>
          <w:sz w:val="24"/>
          <w:szCs w:val="24"/>
        </w:rPr>
      </w:pP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</w:p>
    <w:p w:rsidR="00D52ECA" w:rsidRPr="00AF0F81" w:rsidRDefault="00D52ECA" w:rsidP="00F031CA">
      <w:pPr>
        <w:spacing w:after="0"/>
        <w:ind w:right="-119"/>
        <w:jc w:val="both"/>
        <w:rPr>
          <w:rStyle w:val="FontStyle164"/>
          <w:rFonts w:cs="Times New Roman"/>
          <w:b/>
          <w:sz w:val="24"/>
          <w:szCs w:val="24"/>
          <w:u w:val="single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Раздел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4.</w:t>
      </w:r>
      <w:r w:rsidRPr="00AF0F81">
        <w:rPr>
          <w:rStyle w:val="FontStyle164"/>
          <w:rFonts w:cs="Times New Roman"/>
          <w:b/>
          <w:sz w:val="24"/>
          <w:szCs w:val="24"/>
          <w:u w:val="single"/>
        </w:rPr>
        <w:t xml:space="preserve"> Тональный длительный рисунок</w:t>
      </w:r>
      <w:r w:rsidR="007E3C40">
        <w:rPr>
          <w:rStyle w:val="FontStyle164"/>
          <w:rFonts w:cs="Times New Roman"/>
          <w:b/>
          <w:sz w:val="24"/>
          <w:szCs w:val="24"/>
          <w:u w:val="single"/>
        </w:rPr>
        <w:t>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Тема 1.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b/>
          <w:spacing w:val="-1"/>
          <w:sz w:val="24"/>
        </w:rPr>
        <w:t>Рисунок</w:t>
      </w:r>
      <w:r w:rsidR="00DE713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F0F81">
        <w:rPr>
          <w:rFonts w:ascii="Times New Roman" w:hAnsi="Times New Roman" w:cs="Times New Roman"/>
          <w:b/>
          <w:sz w:val="24"/>
        </w:rPr>
        <w:t>гипсовой</w:t>
      </w:r>
      <w:r w:rsidR="00DE7130">
        <w:rPr>
          <w:rFonts w:ascii="Times New Roman" w:hAnsi="Times New Roman" w:cs="Times New Roman"/>
          <w:b/>
          <w:sz w:val="24"/>
        </w:rPr>
        <w:t xml:space="preserve"> </w:t>
      </w:r>
      <w:r w:rsidRPr="00AF0F81">
        <w:rPr>
          <w:rFonts w:ascii="Times New Roman" w:hAnsi="Times New Roman" w:cs="Times New Roman"/>
          <w:b/>
          <w:sz w:val="24"/>
        </w:rPr>
        <w:t xml:space="preserve">головы </w:t>
      </w:r>
      <w:proofErr w:type="spellStart"/>
      <w:r w:rsidRPr="00AF0F81">
        <w:rPr>
          <w:rFonts w:ascii="Times New Roman" w:hAnsi="Times New Roman" w:cs="Times New Roman"/>
          <w:b/>
          <w:sz w:val="24"/>
        </w:rPr>
        <w:t>экорше</w:t>
      </w:r>
      <w:proofErr w:type="spellEnd"/>
      <w:r w:rsidR="00DE713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0F81">
        <w:rPr>
          <w:rFonts w:ascii="Times New Roman" w:hAnsi="Times New Roman" w:cs="Times New Roman"/>
          <w:b/>
          <w:sz w:val="24"/>
        </w:rPr>
        <w:t>Гудона</w:t>
      </w:r>
      <w:proofErr w:type="spellEnd"/>
      <w:r w:rsidRPr="00AF0F81">
        <w:rPr>
          <w:rFonts w:ascii="Times New Roman" w:hAnsi="Times New Roman" w:cs="Times New Roman"/>
          <w:b/>
          <w:sz w:val="24"/>
        </w:rPr>
        <w:t xml:space="preserve"> в двух</w:t>
      </w:r>
      <w:r w:rsidR="00DE7130">
        <w:rPr>
          <w:rFonts w:ascii="Times New Roman" w:hAnsi="Times New Roman" w:cs="Times New Roman"/>
          <w:b/>
          <w:sz w:val="24"/>
        </w:rPr>
        <w:t xml:space="preserve"> </w:t>
      </w:r>
      <w:r w:rsidRPr="00AF0F81">
        <w:rPr>
          <w:rFonts w:ascii="Times New Roman" w:hAnsi="Times New Roman" w:cs="Times New Roman"/>
          <w:b/>
          <w:sz w:val="24"/>
        </w:rPr>
        <w:t>ракурсах – 4 часа</w:t>
      </w:r>
      <w:r w:rsidR="00E7744E">
        <w:rPr>
          <w:rFonts w:ascii="Times New Roman" w:hAnsi="Times New Roman" w:cs="Times New Roman"/>
          <w:b/>
          <w:sz w:val="24"/>
        </w:rPr>
        <w:t>.</w:t>
      </w:r>
    </w:p>
    <w:p w:rsidR="00D52ECA" w:rsidRPr="00AF0F81" w:rsidRDefault="00D52ECA" w:rsidP="00F031CA">
      <w:pPr>
        <w:pStyle w:val="TableParagraph"/>
        <w:spacing w:line="276" w:lineRule="auto"/>
        <w:ind w:right="-119"/>
        <w:jc w:val="both"/>
        <w:rPr>
          <w:b/>
          <w:spacing w:val="-1"/>
          <w:sz w:val="24"/>
          <w:szCs w:val="24"/>
        </w:rPr>
      </w:pPr>
      <w:r w:rsidRPr="00AF0F81">
        <w:rPr>
          <w:b/>
          <w:spacing w:val="-1"/>
          <w:sz w:val="24"/>
          <w:szCs w:val="24"/>
        </w:rPr>
        <w:t>Теория:</w:t>
      </w:r>
      <w:r w:rsidR="00DE7130">
        <w:rPr>
          <w:b/>
          <w:spacing w:val="-1"/>
          <w:sz w:val="24"/>
          <w:szCs w:val="24"/>
        </w:rPr>
        <w:t xml:space="preserve"> </w:t>
      </w:r>
      <w:r w:rsidRPr="00AF0F81">
        <w:rPr>
          <w:spacing w:val="-1"/>
          <w:sz w:val="24"/>
          <w:szCs w:val="24"/>
        </w:rPr>
        <w:t>Выполнение рисунка гипсовой головы.</w:t>
      </w:r>
      <w:r w:rsidR="00DE7130">
        <w:rPr>
          <w:spacing w:val="-1"/>
          <w:sz w:val="24"/>
          <w:szCs w:val="24"/>
        </w:rPr>
        <w:t xml:space="preserve"> </w:t>
      </w:r>
      <w:r w:rsidRPr="00AF0F81">
        <w:rPr>
          <w:sz w:val="24"/>
        </w:rPr>
        <w:t>Пропорции головы.</w:t>
      </w:r>
      <w:r w:rsidR="00DE7130">
        <w:rPr>
          <w:sz w:val="24"/>
        </w:rPr>
        <w:t xml:space="preserve"> </w:t>
      </w:r>
      <w:r w:rsidRPr="00AF0F81">
        <w:rPr>
          <w:spacing w:val="-1"/>
          <w:sz w:val="24"/>
        </w:rPr>
        <w:t>Изучение</w:t>
      </w:r>
      <w:r w:rsidR="00DE7130">
        <w:rPr>
          <w:spacing w:val="-1"/>
          <w:sz w:val="24"/>
        </w:rPr>
        <w:t xml:space="preserve"> </w:t>
      </w:r>
      <w:r w:rsidRPr="00AF0F81">
        <w:rPr>
          <w:sz w:val="24"/>
        </w:rPr>
        <w:t>челюстных</w:t>
      </w:r>
      <w:r w:rsidR="00DE7130">
        <w:rPr>
          <w:sz w:val="24"/>
        </w:rPr>
        <w:t xml:space="preserve"> </w:t>
      </w:r>
      <w:r w:rsidRPr="00AF0F81">
        <w:rPr>
          <w:sz w:val="24"/>
        </w:rPr>
        <w:t>мышц человека.</w:t>
      </w:r>
      <w:r w:rsidR="00DE7130">
        <w:rPr>
          <w:sz w:val="24"/>
        </w:rPr>
        <w:t xml:space="preserve"> </w:t>
      </w:r>
      <w:r w:rsidRPr="00AF0F81">
        <w:rPr>
          <w:spacing w:val="-1"/>
          <w:sz w:val="24"/>
        </w:rPr>
        <w:t xml:space="preserve">Принципы изображения  </w:t>
      </w:r>
      <w:r w:rsidRPr="00AF0F81">
        <w:rPr>
          <w:sz w:val="24"/>
        </w:rPr>
        <w:t>частей лица.</w:t>
      </w:r>
      <w:r w:rsidR="00DE7130">
        <w:rPr>
          <w:sz w:val="24"/>
        </w:rPr>
        <w:t xml:space="preserve"> </w:t>
      </w:r>
      <w:r w:rsidRPr="00AF0F81">
        <w:rPr>
          <w:sz w:val="24"/>
          <w:szCs w:val="24"/>
        </w:rPr>
        <w:t>Закрепление навыков в изображении конструктивной основы головы человека, ее симметричной формы и частей с учетом перспективы.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Практика: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Формат А3. Материал – графитный карандаш. Выполнение зарисовок с натуры.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Тема 2.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b/>
          <w:sz w:val="24"/>
          <w:szCs w:val="24"/>
        </w:rPr>
        <w:t>Р</w:t>
      </w:r>
      <w:r w:rsidR="00E7744E">
        <w:rPr>
          <w:rFonts w:ascii="Times New Roman" w:hAnsi="Times New Roman" w:cs="Times New Roman"/>
          <w:b/>
          <w:sz w:val="24"/>
          <w:szCs w:val="24"/>
        </w:rPr>
        <w:t>исунок античной гипсовой головы</w:t>
      </w:r>
      <w:r w:rsidRPr="00AF0F81">
        <w:rPr>
          <w:rFonts w:ascii="Times New Roman" w:hAnsi="Times New Roman" w:cs="Times New Roman"/>
          <w:b/>
          <w:sz w:val="24"/>
          <w:szCs w:val="24"/>
        </w:rPr>
        <w:t xml:space="preserve"> – 18 часов</w:t>
      </w:r>
      <w:r w:rsidR="00E7744E">
        <w:rPr>
          <w:rFonts w:ascii="Times New Roman" w:hAnsi="Times New Roman" w:cs="Times New Roman"/>
          <w:b/>
          <w:sz w:val="24"/>
          <w:szCs w:val="24"/>
        </w:rPr>
        <w:t>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Теория: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>Выполнение рисунков гипсовой античной головы (</w:t>
      </w:r>
      <w:proofErr w:type="spellStart"/>
      <w:r w:rsidRPr="00AF0F81">
        <w:rPr>
          <w:rFonts w:ascii="Times New Roman" w:hAnsi="Times New Roman" w:cs="Times New Roman"/>
          <w:sz w:val="24"/>
          <w:szCs w:val="24"/>
        </w:rPr>
        <w:t>Антиной</w:t>
      </w:r>
      <w:proofErr w:type="spellEnd"/>
      <w:r w:rsidRPr="00AF0F81">
        <w:rPr>
          <w:rFonts w:ascii="Times New Roman" w:hAnsi="Times New Roman" w:cs="Times New Roman"/>
          <w:sz w:val="24"/>
          <w:szCs w:val="24"/>
        </w:rPr>
        <w:t>, Аполлон,  Диана, Венера, Дионис).</w:t>
      </w:r>
      <w:r w:rsidR="00DE7130">
        <w:rPr>
          <w:rFonts w:ascii="Times New Roman" w:hAnsi="Times New Roman" w:cs="Times New Roman"/>
          <w:sz w:val="24"/>
          <w:szCs w:val="24"/>
        </w:rPr>
        <w:t xml:space="preserve"> </w:t>
      </w:r>
      <w:r w:rsidRPr="00AF0F81">
        <w:rPr>
          <w:rStyle w:val="FontStyle164"/>
          <w:rFonts w:cs="Times New Roman"/>
          <w:sz w:val="24"/>
          <w:szCs w:val="24"/>
        </w:rPr>
        <w:t xml:space="preserve">Пластические особенности головы. Перспектива и </w:t>
      </w:r>
      <w:proofErr w:type="spellStart"/>
      <w:r w:rsidRPr="00AF0F81">
        <w:rPr>
          <w:rStyle w:val="FontStyle164"/>
          <w:rFonts w:cs="Times New Roman"/>
          <w:sz w:val="24"/>
          <w:szCs w:val="24"/>
        </w:rPr>
        <w:t>трехмерность</w:t>
      </w:r>
      <w:proofErr w:type="spellEnd"/>
      <w:r w:rsidRPr="00AF0F81">
        <w:rPr>
          <w:rStyle w:val="FontStyle164"/>
          <w:rFonts w:cs="Times New Roman"/>
          <w:sz w:val="24"/>
          <w:szCs w:val="24"/>
        </w:rPr>
        <w:t xml:space="preserve">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AF0F81">
        <w:rPr>
          <w:rFonts w:ascii="Times New Roman" w:hAnsi="Times New Roman" w:cs="Times New Roman"/>
          <w:sz w:val="24"/>
          <w:szCs w:val="24"/>
        </w:rPr>
        <w:t>посредством светотени.</w:t>
      </w:r>
      <w:r w:rsidRPr="00AF0F81">
        <w:rPr>
          <w:rStyle w:val="FontStyle164"/>
          <w:rFonts w:cs="Times New Roman"/>
          <w:sz w:val="24"/>
          <w:szCs w:val="24"/>
        </w:rPr>
        <w:t xml:space="preserve"> Построение в соответствии с основными этапами ведения рисунка. Компоновка изображения в листе.</w:t>
      </w: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</w:rPr>
        <w:t>Практика:</w:t>
      </w:r>
      <w:r w:rsidR="00DE71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0F81">
        <w:rPr>
          <w:rFonts w:ascii="Times New Roman" w:hAnsi="Times New Roman" w:cs="Times New Roman"/>
          <w:sz w:val="24"/>
          <w:szCs w:val="24"/>
        </w:rPr>
        <w:t xml:space="preserve">Формат А3. Материал – графитный карандаш. Выполнение рисунка с натуры. Освещение верхнее боковое. </w:t>
      </w:r>
    </w:p>
    <w:p w:rsidR="00D52ECA" w:rsidRPr="00AF0F81" w:rsidRDefault="00D52ECA" w:rsidP="00F031CA">
      <w:pPr>
        <w:spacing w:after="0"/>
        <w:ind w:right="-119"/>
        <w:jc w:val="both"/>
        <w:rPr>
          <w:rStyle w:val="FontStyle164"/>
          <w:rFonts w:cs="Times New Roman"/>
          <w:sz w:val="24"/>
          <w:szCs w:val="24"/>
        </w:rPr>
      </w:pPr>
    </w:p>
    <w:p w:rsidR="00D52ECA" w:rsidRPr="00AF0F81" w:rsidRDefault="00D52ECA" w:rsidP="00F031CA">
      <w:pPr>
        <w:spacing w:after="0"/>
        <w:ind w:right="-11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F8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lastRenderedPageBreak/>
        <w:t xml:space="preserve">Раздел </w:t>
      </w:r>
      <w:r w:rsidR="00732F60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AF0F8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5. </w:t>
      </w:r>
      <w:r w:rsidRPr="00AF0F81">
        <w:rPr>
          <w:rStyle w:val="FontStyle164"/>
          <w:rFonts w:cs="Times New Roman"/>
          <w:b/>
          <w:sz w:val="24"/>
          <w:szCs w:val="24"/>
          <w:u w:val="single"/>
        </w:rPr>
        <w:t xml:space="preserve"> Итоговая выставка работ</w:t>
      </w:r>
      <w:r w:rsidR="00F13D99">
        <w:rPr>
          <w:rStyle w:val="FontStyle164"/>
          <w:rFonts w:cs="Times New Roman"/>
          <w:b/>
          <w:sz w:val="24"/>
          <w:szCs w:val="24"/>
          <w:u w:val="single"/>
        </w:rPr>
        <w:t xml:space="preserve"> – 2 часа</w:t>
      </w:r>
      <w:r w:rsidR="00E7744E">
        <w:rPr>
          <w:rStyle w:val="FontStyle164"/>
          <w:rFonts w:cs="Times New Roman"/>
          <w:b/>
          <w:sz w:val="24"/>
          <w:szCs w:val="24"/>
          <w:u w:val="single"/>
        </w:rPr>
        <w:t>.</w:t>
      </w:r>
    </w:p>
    <w:p w:rsidR="00D52ECA" w:rsidRPr="00D52ECA" w:rsidRDefault="00D52ECA" w:rsidP="00F031CA">
      <w:pPr>
        <w:spacing w:after="0"/>
        <w:ind w:right="-119"/>
        <w:rPr>
          <w:rStyle w:val="FontStyle164"/>
          <w:rFonts w:cs="Times New Roman"/>
          <w:sz w:val="24"/>
          <w:szCs w:val="24"/>
        </w:rPr>
      </w:pPr>
      <w:r w:rsidRPr="00AF0F81">
        <w:rPr>
          <w:rStyle w:val="FontStyle164"/>
          <w:rFonts w:cs="Times New Roman"/>
          <w:b/>
          <w:sz w:val="24"/>
          <w:szCs w:val="24"/>
        </w:rPr>
        <w:t>Тема 1.</w:t>
      </w:r>
      <w:r w:rsidRPr="00D52ECA">
        <w:rPr>
          <w:rStyle w:val="FontStyle164"/>
          <w:rFonts w:cs="Times New Roman"/>
          <w:sz w:val="24"/>
          <w:szCs w:val="24"/>
        </w:rPr>
        <w:t>Подготовка и проведение и</w:t>
      </w:r>
      <w:r w:rsidRPr="00D52ECA">
        <w:rPr>
          <w:rFonts w:ascii="Times New Roman" w:hAnsi="Times New Roman" w:cs="Times New Roman"/>
          <w:sz w:val="24"/>
          <w:szCs w:val="24"/>
        </w:rPr>
        <w:t>тоговой выставки работ, дающей возможность оценить результат работы, проделанной учащимися.</w:t>
      </w:r>
    </w:p>
    <w:p w:rsidR="00F031CA" w:rsidRDefault="00F031CA" w:rsidP="00F03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D99" w:rsidRDefault="00F13D99" w:rsidP="00F03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D99" w:rsidRDefault="00F13D99" w:rsidP="00F03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CA" w:rsidRPr="008461D8" w:rsidRDefault="00F13D99" w:rsidP="00F03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:rsidR="00D52ECA" w:rsidRPr="00AF0F81" w:rsidRDefault="00D52ECA" w:rsidP="00F03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CA" w:rsidRPr="00AF0F81" w:rsidRDefault="00D52ECA" w:rsidP="00F03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F81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D52ECA" w:rsidRPr="00AF0F81" w:rsidRDefault="00D52ECA" w:rsidP="00F03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889" w:type="dxa"/>
        <w:tblLook w:val="04A0"/>
      </w:tblPr>
      <w:tblGrid>
        <w:gridCol w:w="1275"/>
        <w:gridCol w:w="1985"/>
        <w:gridCol w:w="1843"/>
        <w:gridCol w:w="1984"/>
        <w:gridCol w:w="2802"/>
      </w:tblGrid>
      <w:tr w:rsidR="00D52ECA" w:rsidRPr="00AF0F81" w:rsidTr="00D52ECA">
        <w:tc>
          <w:tcPr>
            <w:tcW w:w="1275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85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Объем учебных часов  по  годам обучения</w:t>
            </w:r>
          </w:p>
        </w:tc>
        <w:tc>
          <w:tcPr>
            <w:tcW w:w="1843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984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2802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D52ECA" w:rsidRPr="00AF0F81" w:rsidTr="00D52ECA">
        <w:tc>
          <w:tcPr>
            <w:tcW w:w="1275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2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 занятие по 2 часа</w:t>
            </w:r>
          </w:p>
        </w:tc>
      </w:tr>
      <w:tr w:rsidR="00D52ECA" w:rsidRPr="00AF0F81" w:rsidTr="00D52ECA">
        <w:tc>
          <w:tcPr>
            <w:tcW w:w="1275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2" w:type="dxa"/>
          </w:tcPr>
          <w:p w:rsidR="00D52ECA" w:rsidRPr="00AF0F81" w:rsidRDefault="00D52ECA" w:rsidP="00F03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1">
              <w:rPr>
                <w:rFonts w:ascii="Times New Roman" w:hAnsi="Times New Roman" w:cs="Times New Roman"/>
                <w:sz w:val="24"/>
                <w:szCs w:val="24"/>
              </w:rPr>
              <w:t>1 занятие по 2 часа</w:t>
            </w:r>
          </w:p>
        </w:tc>
      </w:tr>
    </w:tbl>
    <w:p w:rsidR="00D52ECA" w:rsidRPr="00AF0F81" w:rsidRDefault="00D52ECA" w:rsidP="00F03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4E" w:rsidRDefault="008461D8" w:rsidP="008461D8">
      <w:pPr>
        <w:pStyle w:val="1"/>
        <w:tabs>
          <w:tab w:val="left" w:pos="4460"/>
        </w:tabs>
        <w:spacing w:line="276" w:lineRule="auto"/>
        <w:jc w:val="both"/>
      </w:pPr>
      <w:r>
        <w:t xml:space="preserve">          </w:t>
      </w:r>
    </w:p>
    <w:p w:rsidR="00E7744E" w:rsidRDefault="00E7744E" w:rsidP="008461D8">
      <w:pPr>
        <w:pStyle w:val="1"/>
        <w:tabs>
          <w:tab w:val="left" w:pos="4460"/>
        </w:tabs>
        <w:spacing w:line="276" w:lineRule="auto"/>
        <w:jc w:val="both"/>
      </w:pPr>
    </w:p>
    <w:p w:rsidR="00D52ECA" w:rsidRPr="00E41718" w:rsidRDefault="00E7744E" w:rsidP="008461D8">
      <w:pPr>
        <w:pStyle w:val="1"/>
        <w:tabs>
          <w:tab w:val="left" w:pos="4460"/>
        </w:tabs>
        <w:spacing w:line="276" w:lineRule="auto"/>
        <w:jc w:val="both"/>
      </w:pPr>
      <w:r>
        <w:t xml:space="preserve">           </w:t>
      </w:r>
      <w:r w:rsidR="008461D8">
        <w:t xml:space="preserve"> </w:t>
      </w:r>
      <w:r w:rsidR="00D52ECA" w:rsidRPr="00E41718">
        <w:t>Формы</w:t>
      </w:r>
      <w:r w:rsidR="00D52ECA">
        <w:t xml:space="preserve"> </w:t>
      </w:r>
      <w:r w:rsidR="00D52ECA" w:rsidRPr="00E41718">
        <w:t>аттестации</w:t>
      </w:r>
      <w:r w:rsidR="00D52ECA">
        <w:t xml:space="preserve"> по программе</w:t>
      </w:r>
    </w:p>
    <w:p w:rsidR="00D52ECA" w:rsidRPr="00D202B5" w:rsidRDefault="00D52ECA" w:rsidP="00D202B5">
      <w:pPr>
        <w:pStyle w:val="a6"/>
        <w:widowControl w:val="0"/>
        <w:numPr>
          <w:ilvl w:val="0"/>
          <w:numId w:val="22"/>
        </w:numPr>
        <w:tabs>
          <w:tab w:val="left" w:pos="1675"/>
        </w:tabs>
        <w:autoSpaceDE w:val="0"/>
        <w:autoSpaceDN w:val="0"/>
        <w:spacing w:before="240" w:after="0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D202B5">
        <w:rPr>
          <w:rFonts w:ascii="Times New Roman" w:hAnsi="Times New Roman" w:cs="Times New Roman"/>
          <w:sz w:val="24"/>
          <w:szCs w:val="24"/>
        </w:rPr>
        <w:t>Входной контроль-диагностика имеющихся исходных знаний и умений учащихся на начало обучения по программе. Формы оценки: анкетирование, тестовые задания, собеседование.</w:t>
      </w:r>
    </w:p>
    <w:p w:rsidR="00D52ECA" w:rsidRPr="00D202B5" w:rsidRDefault="00D52ECA" w:rsidP="00D202B5">
      <w:pPr>
        <w:pStyle w:val="a6"/>
        <w:widowControl w:val="0"/>
        <w:numPr>
          <w:ilvl w:val="0"/>
          <w:numId w:val="22"/>
        </w:numPr>
        <w:tabs>
          <w:tab w:val="left" w:pos="1675"/>
        </w:tabs>
        <w:autoSpaceDE w:val="0"/>
        <w:autoSpaceDN w:val="0"/>
        <w:spacing w:before="8" w:after="0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D202B5">
        <w:rPr>
          <w:rFonts w:ascii="Times New Roman" w:hAnsi="Times New Roman" w:cs="Times New Roman"/>
          <w:sz w:val="24"/>
          <w:szCs w:val="24"/>
        </w:rPr>
        <w:t>Промежуточная аттестация-оценивание результативности обучения по программе за прошедший год.</w:t>
      </w:r>
      <w:r w:rsidR="00D202B5">
        <w:rPr>
          <w:rFonts w:ascii="Times New Roman" w:hAnsi="Times New Roman" w:cs="Times New Roman"/>
          <w:sz w:val="24"/>
          <w:szCs w:val="24"/>
        </w:rPr>
        <w:t xml:space="preserve"> </w:t>
      </w:r>
      <w:r w:rsidRPr="00D202B5">
        <w:rPr>
          <w:rFonts w:ascii="Times New Roman" w:hAnsi="Times New Roman" w:cs="Times New Roman"/>
          <w:sz w:val="24"/>
          <w:szCs w:val="24"/>
        </w:rPr>
        <w:t>Она проходит в виде контрольных творческих заданий.</w:t>
      </w:r>
    </w:p>
    <w:p w:rsidR="00D52ECA" w:rsidRPr="00D202B5" w:rsidRDefault="00D52ECA" w:rsidP="00D202B5">
      <w:pPr>
        <w:pStyle w:val="a6"/>
        <w:widowControl w:val="0"/>
        <w:numPr>
          <w:ilvl w:val="0"/>
          <w:numId w:val="22"/>
        </w:numPr>
        <w:tabs>
          <w:tab w:val="left" w:pos="1675"/>
        </w:tabs>
        <w:autoSpaceDE w:val="0"/>
        <w:autoSpaceDN w:val="0"/>
        <w:spacing w:before="4" w:after="0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D202B5">
        <w:rPr>
          <w:rFonts w:ascii="Times New Roman" w:hAnsi="Times New Roman" w:cs="Times New Roman"/>
          <w:sz w:val="24"/>
          <w:szCs w:val="24"/>
        </w:rPr>
        <w:t xml:space="preserve">Итоговая аттестация–проверка уровня </w:t>
      </w:r>
      <w:proofErr w:type="spellStart"/>
      <w:r w:rsidRPr="00D202B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202B5">
        <w:rPr>
          <w:rFonts w:ascii="Times New Roman" w:hAnsi="Times New Roman" w:cs="Times New Roman"/>
          <w:sz w:val="24"/>
          <w:szCs w:val="24"/>
        </w:rPr>
        <w:t xml:space="preserve"> учащихся в результате освоения программного курса.</w:t>
      </w:r>
    </w:p>
    <w:p w:rsidR="00D52ECA" w:rsidRPr="00E41718" w:rsidRDefault="00D52ECA" w:rsidP="00F031CA">
      <w:pPr>
        <w:pStyle w:val="a9"/>
        <w:spacing w:before="1" w:line="276" w:lineRule="auto"/>
        <w:ind w:right="-26"/>
        <w:jc w:val="both"/>
      </w:pPr>
    </w:p>
    <w:p w:rsidR="00D52ECA" w:rsidRPr="00E41718" w:rsidRDefault="00D52ECA" w:rsidP="00F031CA">
      <w:pPr>
        <w:pStyle w:val="a9"/>
        <w:spacing w:line="276" w:lineRule="auto"/>
        <w:ind w:left="966" w:right="-26"/>
        <w:jc w:val="both"/>
      </w:pPr>
      <w:r w:rsidRPr="00E41718">
        <w:t>Критерии</w:t>
      </w:r>
      <w:r>
        <w:t xml:space="preserve"> </w:t>
      </w:r>
      <w:r w:rsidRPr="00E41718">
        <w:t>оценки</w:t>
      </w:r>
    </w:p>
    <w:p w:rsidR="00D52ECA" w:rsidRPr="008461D8" w:rsidRDefault="00F13D99" w:rsidP="008461D8">
      <w:pPr>
        <w:pStyle w:val="a6"/>
        <w:widowControl w:val="0"/>
        <w:numPr>
          <w:ilvl w:val="0"/>
          <w:numId w:val="21"/>
        </w:numPr>
        <w:tabs>
          <w:tab w:val="left" w:pos="1674"/>
          <w:tab w:val="left" w:pos="1675"/>
        </w:tabs>
        <w:autoSpaceDE w:val="0"/>
        <w:autoSpaceDN w:val="0"/>
        <w:spacing w:after="0"/>
        <w:ind w:right="-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</w:t>
      </w:r>
      <w:r w:rsidR="00D52ECA" w:rsidRPr="008461D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8461D8">
        <w:rPr>
          <w:rFonts w:ascii="Times New Roman" w:hAnsi="Times New Roman" w:cs="Times New Roman"/>
          <w:sz w:val="24"/>
          <w:szCs w:val="24"/>
        </w:rPr>
        <w:t>знания</w:t>
      </w:r>
    </w:p>
    <w:p w:rsidR="00D52ECA" w:rsidRPr="00D202B5" w:rsidRDefault="00D52ECA" w:rsidP="00D202B5">
      <w:pPr>
        <w:pStyle w:val="a6"/>
        <w:widowControl w:val="0"/>
        <w:numPr>
          <w:ilvl w:val="0"/>
          <w:numId w:val="21"/>
        </w:numPr>
        <w:tabs>
          <w:tab w:val="left" w:pos="1674"/>
          <w:tab w:val="left" w:pos="1675"/>
        </w:tabs>
        <w:autoSpaceDE w:val="0"/>
        <w:autoSpaceDN w:val="0"/>
        <w:spacing w:after="0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D202B5">
        <w:rPr>
          <w:rFonts w:ascii="Times New Roman" w:hAnsi="Times New Roman" w:cs="Times New Roman"/>
          <w:sz w:val="24"/>
          <w:szCs w:val="24"/>
        </w:rPr>
        <w:t>Техника рисунка</w:t>
      </w:r>
    </w:p>
    <w:p w:rsidR="00D52ECA" w:rsidRPr="00D202B5" w:rsidRDefault="00D52ECA" w:rsidP="00D202B5">
      <w:pPr>
        <w:pStyle w:val="a6"/>
        <w:widowControl w:val="0"/>
        <w:numPr>
          <w:ilvl w:val="0"/>
          <w:numId w:val="21"/>
        </w:numPr>
        <w:tabs>
          <w:tab w:val="left" w:pos="1674"/>
          <w:tab w:val="left" w:pos="1675"/>
        </w:tabs>
        <w:autoSpaceDE w:val="0"/>
        <w:autoSpaceDN w:val="0"/>
        <w:spacing w:after="0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D202B5">
        <w:rPr>
          <w:rFonts w:ascii="Times New Roman" w:hAnsi="Times New Roman" w:cs="Times New Roman"/>
          <w:sz w:val="24"/>
          <w:szCs w:val="24"/>
        </w:rPr>
        <w:t>Видение формы</w:t>
      </w:r>
    </w:p>
    <w:p w:rsidR="00D52ECA" w:rsidRPr="00D202B5" w:rsidRDefault="00D52ECA" w:rsidP="00D202B5">
      <w:pPr>
        <w:pStyle w:val="a6"/>
        <w:widowControl w:val="0"/>
        <w:numPr>
          <w:ilvl w:val="0"/>
          <w:numId w:val="21"/>
        </w:numPr>
        <w:tabs>
          <w:tab w:val="left" w:pos="1674"/>
          <w:tab w:val="left" w:pos="1675"/>
        </w:tabs>
        <w:autoSpaceDE w:val="0"/>
        <w:autoSpaceDN w:val="0"/>
        <w:spacing w:after="0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D202B5">
        <w:rPr>
          <w:rFonts w:ascii="Times New Roman" w:hAnsi="Times New Roman" w:cs="Times New Roman"/>
          <w:sz w:val="24"/>
          <w:szCs w:val="24"/>
        </w:rPr>
        <w:t>Воображение и композиционное мышление</w:t>
      </w:r>
    </w:p>
    <w:p w:rsidR="00D52ECA" w:rsidRPr="00E41718" w:rsidRDefault="00D52ECA" w:rsidP="00F031CA">
      <w:pPr>
        <w:pStyle w:val="a9"/>
        <w:spacing w:line="276" w:lineRule="auto"/>
        <w:ind w:right="-26"/>
        <w:jc w:val="both"/>
      </w:pPr>
    </w:p>
    <w:p w:rsidR="00D52ECA" w:rsidRPr="00E41718" w:rsidRDefault="00D52ECA" w:rsidP="00F031CA">
      <w:pPr>
        <w:pStyle w:val="a9"/>
        <w:spacing w:line="276" w:lineRule="auto"/>
        <w:ind w:left="258" w:right="-26" w:firstLine="707"/>
        <w:jc w:val="both"/>
      </w:pPr>
      <w:r w:rsidRPr="00E41718">
        <w:t>Теоретические</w:t>
      </w:r>
      <w:r>
        <w:t xml:space="preserve"> </w:t>
      </w:r>
      <w:r w:rsidRPr="00E41718">
        <w:t>знания</w:t>
      </w:r>
      <w:r>
        <w:t xml:space="preserve"> оценивают</w:t>
      </w:r>
      <w:r w:rsidRPr="00E41718">
        <w:t>ся</w:t>
      </w:r>
      <w:r>
        <w:t xml:space="preserve"> </w:t>
      </w:r>
      <w:r w:rsidRPr="00E41718">
        <w:t>на</w:t>
      </w:r>
      <w:r>
        <w:t xml:space="preserve"> </w:t>
      </w:r>
      <w:r w:rsidRPr="00E41718">
        <w:t>основе</w:t>
      </w:r>
      <w:r>
        <w:t xml:space="preserve"> </w:t>
      </w:r>
      <w:r w:rsidRPr="00E41718">
        <w:t>тестирования.</w:t>
      </w:r>
      <w:r w:rsidR="00624328">
        <w:t xml:space="preserve"> </w:t>
      </w:r>
      <w:r w:rsidRPr="00E41718">
        <w:t>Практические</w:t>
      </w:r>
      <w:r w:rsidR="00D202B5">
        <w:t xml:space="preserve"> </w:t>
      </w:r>
      <w:r w:rsidRPr="00E41718">
        <w:t>-</w:t>
      </w:r>
      <w:r w:rsidR="00D202B5">
        <w:t xml:space="preserve"> </w:t>
      </w:r>
      <w:r w:rsidRPr="00E41718">
        <w:t>в</w:t>
      </w:r>
      <w:r w:rsidR="00624328">
        <w:t xml:space="preserve"> </w:t>
      </w:r>
      <w:r w:rsidRPr="00E41718">
        <w:t>виде</w:t>
      </w:r>
      <w:r w:rsidR="00624328">
        <w:t xml:space="preserve"> </w:t>
      </w:r>
      <w:r w:rsidRPr="00E41718">
        <w:t>выполнения контрольного практического или творческого задания, либо в форме отчетного</w:t>
      </w:r>
      <w:r w:rsidR="00624328">
        <w:t xml:space="preserve"> </w:t>
      </w:r>
      <w:r w:rsidRPr="00E41718">
        <w:t>просмотра</w:t>
      </w:r>
      <w:r w:rsidR="00624328">
        <w:t xml:space="preserve"> </w:t>
      </w:r>
      <w:r w:rsidRPr="00E41718">
        <w:t>законченных</w:t>
      </w:r>
      <w:r w:rsidR="00624328">
        <w:t xml:space="preserve"> </w:t>
      </w:r>
      <w:r w:rsidRPr="00E41718">
        <w:t>работ.</w:t>
      </w:r>
    </w:p>
    <w:p w:rsidR="00D52ECA" w:rsidRPr="00E41718" w:rsidRDefault="00D52ECA" w:rsidP="00F031CA">
      <w:pPr>
        <w:pStyle w:val="a9"/>
        <w:spacing w:before="8" w:line="276" w:lineRule="auto"/>
        <w:jc w:val="both"/>
      </w:pPr>
    </w:p>
    <w:tbl>
      <w:tblPr>
        <w:tblStyle w:val="TableNormal"/>
        <w:tblW w:w="9630" w:type="dxa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"/>
        <w:gridCol w:w="2126"/>
        <w:gridCol w:w="1560"/>
        <w:gridCol w:w="1681"/>
        <w:gridCol w:w="1700"/>
        <w:gridCol w:w="2150"/>
      </w:tblGrid>
      <w:tr w:rsidR="00D52ECA" w:rsidRPr="00E41718" w:rsidTr="00F13D99">
        <w:trPr>
          <w:trHeight w:val="1010"/>
        </w:trPr>
        <w:tc>
          <w:tcPr>
            <w:tcW w:w="413" w:type="dxa"/>
            <w:vMerge w:val="restart"/>
          </w:tcPr>
          <w:p w:rsidR="00D52ECA" w:rsidRPr="00F13D99" w:rsidRDefault="00D52ECA" w:rsidP="00F031CA">
            <w:pPr>
              <w:pStyle w:val="TableParagraph"/>
              <w:spacing w:before="1" w:line="276" w:lineRule="auto"/>
              <w:ind w:left="9"/>
              <w:jc w:val="both"/>
              <w:rPr>
                <w:sz w:val="24"/>
                <w:szCs w:val="24"/>
              </w:rPr>
            </w:pPr>
            <w:r w:rsidRPr="00F13D99">
              <w:rPr>
                <w:w w:val="114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D202B5" w:rsidRPr="00F13D99" w:rsidRDefault="00D52ECA" w:rsidP="00D202B5">
            <w:pPr>
              <w:pStyle w:val="TableParagraph"/>
              <w:spacing w:before="1" w:line="276" w:lineRule="auto"/>
              <w:ind w:right="367"/>
              <w:jc w:val="both"/>
              <w:rPr>
                <w:w w:val="110"/>
                <w:sz w:val="24"/>
                <w:szCs w:val="24"/>
                <w:lang w:val="ru-RU"/>
              </w:rPr>
            </w:pPr>
            <w:proofErr w:type="spellStart"/>
            <w:r w:rsidRPr="00F13D99">
              <w:rPr>
                <w:w w:val="110"/>
                <w:sz w:val="24"/>
                <w:szCs w:val="24"/>
              </w:rPr>
              <w:t>Фамилия</w:t>
            </w:r>
            <w:proofErr w:type="spellEnd"/>
            <w:r w:rsidR="00D202B5" w:rsidRPr="00F13D99">
              <w:rPr>
                <w:w w:val="110"/>
                <w:sz w:val="24"/>
                <w:szCs w:val="24"/>
                <w:lang w:val="ru-RU"/>
              </w:rPr>
              <w:t>,</w:t>
            </w:r>
          </w:p>
          <w:p w:rsidR="00D202B5" w:rsidRPr="00F13D99" w:rsidRDefault="00D202B5" w:rsidP="00D202B5">
            <w:pPr>
              <w:pStyle w:val="TableParagraph"/>
              <w:spacing w:before="1" w:line="276" w:lineRule="auto"/>
              <w:ind w:right="367"/>
              <w:jc w:val="both"/>
              <w:rPr>
                <w:w w:val="110"/>
                <w:sz w:val="24"/>
                <w:szCs w:val="24"/>
                <w:lang w:val="ru-RU"/>
              </w:rPr>
            </w:pPr>
            <w:r w:rsidRPr="00F13D99">
              <w:rPr>
                <w:w w:val="110"/>
                <w:sz w:val="24"/>
                <w:szCs w:val="24"/>
                <w:lang w:val="ru-RU"/>
              </w:rPr>
              <w:t>и</w:t>
            </w:r>
            <w:proofErr w:type="spellStart"/>
            <w:r w:rsidR="00D52ECA" w:rsidRPr="00F13D99">
              <w:rPr>
                <w:w w:val="110"/>
                <w:sz w:val="24"/>
                <w:szCs w:val="24"/>
              </w:rPr>
              <w:t>мя</w:t>
            </w:r>
            <w:proofErr w:type="spellEnd"/>
          </w:p>
          <w:p w:rsidR="00D52ECA" w:rsidRPr="00F13D99" w:rsidRDefault="00D52ECA" w:rsidP="00F13D99">
            <w:pPr>
              <w:pStyle w:val="TableParagraph"/>
              <w:spacing w:before="1" w:line="276" w:lineRule="auto"/>
              <w:ind w:right="367"/>
              <w:jc w:val="both"/>
              <w:rPr>
                <w:sz w:val="24"/>
                <w:szCs w:val="24"/>
                <w:lang w:val="ru-RU"/>
              </w:rPr>
            </w:pPr>
            <w:r w:rsidRPr="00F13D99">
              <w:rPr>
                <w:w w:val="110"/>
                <w:sz w:val="24"/>
                <w:szCs w:val="24"/>
                <w:lang w:val="ru-RU"/>
              </w:rPr>
              <w:t>обучающегос</w:t>
            </w:r>
            <w:r w:rsidR="00F13D99">
              <w:rPr>
                <w:w w:val="110"/>
                <w:sz w:val="24"/>
                <w:szCs w:val="24"/>
                <w:lang w:val="ru-RU"/>
              </w:rPr>
              <w:t>я</w:t>
            </w:r>
          </w:p>
        </w:tc>
        <w:tc>
          <w:tcPr>
            <w:tcW w:w="1560" w:type="dxa"/>
          </w:tcPr>
          <w:p w:rsidR="00D52ECA" w:rsidRPr="00F13D99" w:rsidRDefault="00624328" w:rsidP="00732F60">
            <w:pPr>
              <w:pStyle w:val="TableParagraph"/>
              <w:spacing w:line="276" w:lineRule="auto"/>
              <w:ind w:left="467" w:right="99" w:hanging="339"/>
              <w:rPr>
                <w:sz w:val="24"/>
                <w:szCs w:val="24"/>
              </w:rPr>
            </w:pPr>
            <w:proofErr w:type="spellStart"/>
            <w:r w:rsidRPr="00F13D99">
              <w:rPr>
                <w:sz w:val="24"/>
                <w:szCs w:val="24"/>
              </w:rPr>
              <w:t>Т</w:t>
            </w:r>
            <w:r w:rsidR="00F13D99" w:rsidRPr="00F13D99">
              <w:rPr>
                <w:sz w:val="24"/>
                <w:szCs w:val="24"/>
              </w:rPr>
              <w:t>еорети</w:t>
            </w:r>
            <w:proofErr w:type="spellEnd"/>
            <w:r w:rsidR="00732F60">
              <w:rPr>
                <w:sz w:val="24"/>
                <w:szCs w:val="24"/>
                <w:lang w:val="ru-RU"/>
              </w:rPr>
              <w:t>-</w:t>
            </w:r>
            <w:r w:rsidR="00F13D99" w:rsidRPr="00F13D99">
              <w:rPr>
                <w:sz w:val="24"/>
                <w:szCs w:val="24"/>
                <w:lang w:val="ru-RU"/>
              </w:rPr>
              <w:t>ч</w:t>
            </w:r>
            <w:proofErr w:type="spellStart"/>
            <w:r w:rsidR="00D52ECA" w:rsidRPr="00F13D99">
              <w:rPr>
                <w:sz w:val="24"/>
                <w:szCs w:val="24"/>
              </w:rPr>
              <w:t>еские</w:t>
            </w:r>
            <w:proofErr w:type="spellEnd"/>
            <w:r w:rsidRPr="00F13D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ECA" w:rsidRPr="00F13D99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681" w:type="dxa"/>
          </w:tcPr>
          <w:p w:rsidR="00D52ECA" w:rsidRPr="00F13D99" w:rsidRDefault="00624328" w:rsidP="00F031CA">
            <w:pPr>
              <w:pStyle w:val="TableParagraph"/>
              <w:spacing w:line="276" w:lineRule="auto"/>
              <w:ind w:left="350"/>
              <w:jc w:val="both"/>
              <w:rPr>
                <w:sz w:val="24"/>
                <w:szCs w:val="24"/>
              </w:rPr>
            </w:pPr>
            <w:proofErr w:type="spellStart"/>
            <w:r w:rsidRPr="00F13D99">
              <w:rPr>
                <w:sz w:val="24"/>
                <w:szCs w:val="24"/>
              </w:rPr>
              <w:t>Т</w:t>
            </w:r>
            <w:r w:rsidR="00D52ECA" w:rsidRPr="00F13D99">
              <w:rPr>
                <w:sz w:val="24"/>
                <w:szCs w:val="24"/>
              </w:rPr>
              <w:t>ехника</w:t>
            </w:r>
            <w:proofErr w:type="spellEnd"/>
            <w:r w:rsidRPr="00F13D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ECA" w:rsidRPr="00F13D99">
              <w:rPr>
                <w:sz w:val="24"/>
                <w:szCs w:val="24"/>
              </w:rPr>
              <w:t>рисунка</w:t>
            </w:r>
            <w:proofErr w:type="spellEnd"/>
          </w:p>
        </w:tc>
        <w:tc>
          <w:tcPr>
            <w:tcW w:w="1700" w:type="dxa"/>
          </w:tcPr>
          <w:p w:rsidR="00D52ECA" w:rsidRPr="00F13D99" w:rsidRDefault="00624328" w:rsidP="00F031CA">
            <w:pPr>
              <w:pStyle w:val="TableParagraph"/>
              <w:spacing w:line="276" w:lineRule="auto"/>
              <w:ind w:left="261"/>
              <w:jc w:val="both"/>
              <w:rPr>
                <w:sz w:val="24"/>
                <w:szCs w:val="24"/>
              </w:rPr>
            </w:pPr>
            <w:proofErr w:type="spellStart"/>
            <w:r w:rsidRPr="00F13D99">
              <w:rPr>
                <w:sz w:val="24"/>
                <w:szCs w:val="24"/>
              </w:rPr>
              <w:t>В</w:t>
            </w:r>
            <w:r w:rsidR="00F13D99">
              <w:rPr>
                <w:sz w:val="24"/>
                <w:szCs w:val="24"/>
              </w:rPr>
              <w:t>иден</w:t>
            </w:r>
            <w:proofErr w:type="spellEnd"/>
            <w:r w:rsidR="00F13D99">
              <w:rPr>
                <w:sz w:val="24"/>
                <w:szCs w:val="24"/>
                <w:lang w:val="ru-RU"/>
              </w:rPr>
              <w:t>и</w:t>
            </w:r>
            <w:r w:rsidR="00D52ECA" w:rsidRPr="00F13D99">
              <w:rPr>
                <w:sz w:val="24"/>
                <w:szCs w:val="24"/>
              </w:rPr>
              <w:t>е</w:t>
            </w:r>
            <w:r w:rsidRPr="00F13D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ECA" w:rsidRPr="00F13D99">
              <w:rPr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2150" w:type="dxa"/>
          </w:tcPr>
          <w:p w:rsidR="00D52ECA" w:rsidRPr="00F13D99" w:rsidRDefault="00D202B5" w:rsidP="00F031CA">
            <w:pPr>
              <w:pStyle w:val="TableParagraph"/>
              <w:spacing w:line="276" w:lineRule="auto"/>
              <w:ind w:left="184" w:right="171" w:firstLine="2"/>
              <w:jc w:val="both"/>
              <w:rPr>
                <w:sz w:val="24"/>
                <w:szCs w:val="24"/>
              </w:rPr>
            </w:pPr>
            <w:r w:rsidRPr="00F13D99"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D52ECA" w:rsidRPr="00F13D99">
              <w:rPr>
                <w:sz w:val="24"/>
                <w:szCs w:val="24"/>
              </w:rPr>
              <w:t>оображение</w:t>
            </w:r>
            <w:proofErr w:type="spellEnd"/>
            <w:r w:rsidR="00D52ECA" w:rsidRPr="00F13D99">
              <w:rPr>
                <w:sz w:val="24"/>
                <w:szCs w:val="24"/>
              </w:rPr>
              <w:t xml:space="preserve"> и</w:t>
            </w:r>
            <w:r w:rsidR="00624328" w:rsidRPr="00F13D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ECA" w:rsidRPr="00F13D99">
              <w:rPr>
                <w:sz w:val="24"/>
                <w:szCs w:val="24"/>
              </w:rPr>
              <w:t>композиционноемышление</w:t>
            </w:r>
            <w:proofErr w:type="spellEnd"/>
          </w:p>
        </w:tc>
      </w:tr>
      <w:tr w:rsidR="00D52ECA" w:rsidRPr="00E41718" w:rsidTr="00F13D99">
        <w:trPr>
          <w:trHeight w:val="414"/>
        </w:trPr>
        <w:tc>
          <w:tcPr>
            <w:tcW w:w="413" w:type="dxa"/>
            <w:vMerge/>
            <w:tcBorders>
              <w:top w:val="nil"/>
            </w:tcBorders>
          </w:tcPr>
          <w:p w:rsidR="00D52ECA" w:rsidRPr="00E41718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52ECA" w:rsidRPr="00E41718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52ECA" w:rsidRPr="00F13D99" w:rsidRDefault="00D52ECA" w:rsidP="00F031CA">
            <w:pPr>
              <w:pStyle w:val="TableParagraph"/>
              <w:spacing w:before="3" w:line="276" w:lineRule="auto"/>
              <w:ind w:right="556"/>
              <w:jc w:val="center"/>
              <w:rPr>
                <w:sz w:val="24"/>
                <w:szCs w:val="24"/>
              </w:rPr>
            </w:pPr>
            <w:r w:rsidRPr="00F13D99">
              <w:rPr>
                <w:w w:val="110"/>
                <w:sz w:val="24"/>
                <w:szCs w:val="24"/>
              </w:rPr>
              <w:t>(%)</w:t>
            </w:r>
          </w:p>
        </w:tc>
        <w:tc>
          <w:tcPr>
            <w:tcW w:w="5531" w:type="dxa"/>
            <w:gridSpan w:val="3"/>
            <w:vAlign w:val="center"/>
          </w:tcPr>
          <w:p w:rsidR="00D52ECA" w:rsidRPr="00F13D99" w:rsidRDefault="00D52ECA" w:rsidP="00F031CA">
            <w:pPr>
              <w:pStyle w:val="TableParagraph"/>
              <w:spacing w:before="8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2ECA" w:rsidRPr="00F13D99" w:rsidRDefault="00624328" w:rsidP="00F031CA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F13D99">
              <w:rPr>
                <w:sz w:val="24"/>
                <w:szCs w:val="24"/>
                <w:lang w:val="ru-RU"/>
              </w:rPr>
              <w:t>В</w:t>
            </w:r>
            <w:r w:rsidR="00D52ECA" w:rsidRPr="00F13D99">
              <w:rPr>
                <w:sz w:val="24"/>
                <w:szCs w:val="24"/>
                <w:lang w:val="ru-RU"/>
              </w:rPr>
              <w:t>ысокий</w:t>
            </w:r>
            <w:r w:rsidRPr="00F13D99">
              <w:rPr>
                <w:sz w:val="24"/>
                <w:szCs w:val="24"/>
                <w:lang w:val="ru-RU"/>
              </w:rPr>
              <w:t xml:space="preserve"> </w:t>
            </w:r>
            <w:r w:rsidR="00D52ECA" w:rsidRPr="00F13D99">
              <w:rPr>
                <w:sz w:val="24"/>
                <w:szCs w:val="24"/>
                <w:lang w:val="ru-RU"/>
              </w:rPr>
              <w:t>уровен</w:t>
            </w:r>
            <w:proofErr w:type="gramStart"/>
            <w:r w:rsidR="00D52ECA" w:rsidRPr="00F13D99">
              <w:rPr>
                <w:sz w:val="24"/>
                <w:szCs w:val="24"/>
                <w:lang w:val="ru-RU"/>
              </w:rPr>
              <w:t>ь(</w:t>
            </w:r>
            <w:proofErr w:type="gramEnd"/>
            <w:r w:rsidR="00D52ECA" w:rsidRPr="00F13D99">
              <w:rPr>
                <w:sz w:val="24"/>
                <w:szCs w:val="24"/>
                <w:lang w:val="ru-RU"/>
              </w:rPr>
              <w:t>+);</w:t>
            </w:r>
            <w:r w:rsidR="00F13D99">
              <w:rPr>
                <w:sz w:val="24"/>
                <w:szCs w:val="24"/>
                <w:lang w:val="ru-RU"/>
              </w:rPr>
              <w:t xml:space="preserve"> </w:t>
            </w:r>
            <w:r w:rsidR="00D52ECA" w:rsidRPr="00F13D99">
              <w:rPr>
                <w:sz w:val="24"/>
                <w:szCs w:val="24"/>
                <w:lang w:val="ru-RU"/>
              </w:rPr>
              <w:t>средний</w:t>
            </w:r>
            <w:r w:rsidRPr="00F13D99">
              <w:rPr>
                <w:sz w:val="24"/>
                <w:szCs w:val="24"/>
                <w:lang w:val="ru-RU"/>
              </w:rPr>
              <w:t xml:space="preserve"> </w:t>
            </w:r>
            <w:r w:rsidR="00D52ECA" w:rsidRPr="00F13D99">
              <w:rPr>
                <w:sz w:val="24"/>
                <w:szCs w:val="24"/>
                <w:lang w:val="ru-RU"/>
              </w:rPr>
              <w:t>уровень(-+);низкий</w:t>
            </w:r>
            <w:r w:rsidRPr="00F13D99">
              <w:rPr>
                <w:sz w:val="24"/>
                <w:szCs w:val="24"/>
                <w:lang w:val="ru-RU"/>
              </w:rPr>
              <w:t xml:space="preserve"> </w:t>
            </w:r>
            <w:r w:rsidR="00D52ECA" w:rsidRPr="00F13D99">
              <w:rPr>
                <w:sz w:val="24"/>
                <w:szCs w:val="24"/>
                <w:lang w:val="ru-RU"/>
              </w:rPr>
              <w:t>уровень(-)</w:t>
            </w:r>
          </w:p>
        </w:tc>
      </w:tr>
      <w:tr w:rsidR="00D52ECA" w:rsidRPr="00E41718" w:rsidTr="00F13D99">
        <w:trPr>
          <w:trHeight w:val="306"/>
        </w:trPr>
        <w:tc>
          <w:tcPr>
            <w:tcW w:w="413" w:type="dxa"/>
          </w:tcPr>
          <w:p w:rsidR="00D52ECA" w:rsidRPr="00E41718" w:rsidRDefault="00D52ECA" w:rsidP="00F031C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52ECA" w:rsidRPr="00E41718" w:rsidRDefault="00D52ECA" w:rsidP="00F031C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52ECA" w:rsidRPr="00E41718" w:rsidRDefault="00D52ECA" w:rsidP="00F031C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</w:tcPr>
          <w:p w:rsidR="00D52ECA" w:rsidRPr="00E41718" w:rsidRDefault="00D52ECA" w:rsidP="00F031C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D52ECA" w:rsidRPr="00E41718" w:rsidRDefault="00D52ECA" w:rsidP="00F031C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D52ECA" w:rsidRPr="00E41718" w:rsidRDefault="00D52ECA" w:rsidP="00F031C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52ECA" w:rsidRPr="00E41718" w:rsidRDefault="00D52ECA" w:rsidP="00F031CA">
      <w:pPr>
        <w:pStyle w:val="a9"/>
        <w:spacing w:before="3" w:line="276" w:lineRule="auto"/>
        <w:jc w:val="both"/>
      </w:pPr>
    </w:p>
    <w:p w:rsidR="00D52ECA" w:rsidRPr="00E41718" w:rsidRDefault="00D52ECA" w:rsidP="00F031CA">
      <w:pPr>
        <w:pStyle w:val="a9"/>
        <w:spacing w:line="276" w:lineRule="auto"/>
        <w:ind w:left="258" w:right="-168" w:firstLine="707"/>
        <w:jc w:val="both"/>
      </w:pPr>
      <w:r w:rsidRPr="00E41718">
        <w:t>Также подводятся итоги участия</w:t>
      </w:r>
      <w:r w:rsidR="00624328">
        <w:t xml:space="preserve"> </w:t>
      </w:r>
      <w:r w:rsidRPr="00E41718">
        <w:t>учащихся в конкурсах</w:t>
      </w:r>
      <w:r w:rsidR="00624328">
        <w:t xml:space="preserve"> </w:t>
      </w:r>
      <w:r w:rsidRPr="00E41718">
        <w:t>различных уровней</w:t>
      </w:r>
      <w:r w:rsidR="00624328">
        <w:t xml:space="preserve"> </w:t>
      </w:r>
      <w:r w:rsidRPr="00E41718">
        <w:t>и формы</w:t>
      </w:r>
      <w:r w:rsidR="00624328">
        <w:t xml:space="preserve"> </w:t>
      </w:r>
      <w:r w:rsidRPr="00E41718">
        <w:t>(очного,</w:t>
      </w:r>
      <w:r w:rsidR="00624328">
        <w:t xml:space="preserve"> </w:t>
      </w:r>
      <w:r w:rsidRPr="00E41718">
        <w:t>заочного,</w:t>
      </w:r>
      <w:r w:rsidR="00624328">
        <w:t xml:space="preserve"> </w:t>
      </w:r>
      <w:proofErr w:type="gramStart"/>
      <w:r w:rsidRPr="00E41718">
        <w:t>интернет-конкурса</w:t>
      </w:r>
      <w:proofErr w:type="gramEnd"/>
      <w:r w:rsidRPr="00E41718">
        <w:t>).</w:t>
      </w:r>
      <w:r w:rsidR="00624328">
        <w:t xml:space="preserve"> </w:t>
      </w:r>
      <w:r w:rsidRPr="00E41718">
        <w:t>Наиболее</w:t>
      </w:r>
      <w:r w:rsidR="00624328">
        <w:t xml:space="preserve"> </w:t>
      </w:r>
      <w:r w:rsidRPr="00E41718">
        <w:t>активные</w:t>
      </w:r>
      <w:r w:rsidR="00624328">
        <w:t xml:space="preserve"> </w:t>
      </w:r>
      <w:r w:rsidRPr="00E41718">
        <w:t>учащиеся</w:t>
      </w:r>
      <w:r w:rsidR="00624328">
        <w:t xml:space="preserve"> </w:t>
      </w:r>
      <w:r w:rsidRPr="00E41718">
        <w:t>награждаются</w:t>
      </w:r>
      <w:r w:rsidR="00624328">
        <w:t xml:space="preserve"> </w:t>
      </w:r>
      <w:r w:rsidRPr="00E41718">
        <w:t>грамотами,</w:t>
      </w:r>
      <w:r w:rsidR="00624328">
        <w:t xml:space="preserve"> </w:t>
      </w:r>
      <w:r w:rsidRPr="00E41718">
        <w:t>благодарственными письмами.</w:t>
      </w:r>
    </w:p>
    <w:p w:rsidR="00D52ECA" w:rsidRPr="00E41718" w:rsidRDefault="00D52ECA" w:rsidP="00F031CA">
      <w:pPr>
        <w:pStyle w:val="a9"/>
        <w:spacing w:before="5" w:line="276" w:lineRule="auto"/>
        <w:ind w:left="258" w:right="-168" w:firstLine="707"/>
        <w:jc w:val="both"/>
      </w:pPr>
      <w:r w:rsidRPr="00E41718">
        <w:t>Кроме того, в конце каждого учебного года для отслеживания динамики личностного</w:t>
      </w:r>
      <w:r w:rsidR="00624328">
        <w:t xml:space="preserve"> </w:t>
      </w:r>
      <w:r w:rsidRPr="00E41718">
        <w:t>роста</w:t>
      </w:r>
      <w:r w:rsidR="00624328">
        <w:t xml:space="preserve"> </w:t>
      </w:r>
      <w:r w:rsidRPr="00E41718">
        <w:t>проводится диагностика</w:t>
      </w:r>
      <w:r w:rsidR="00624328">
        <w:t xml:space="preserve"> </w:t>
      </w:r>
      <w:r w:rsidRPr="00E41718">
        <w:t>учащихся последующим</w:t>
      </w:r>
      <w:r w:rsidR="00624328">
        <w:t xml:space="preserve">и </w:t>
      </w:r>
      <w:r w:rsidRPr="00E41718">
        <w:t>методикам</w:t>
      </w:r>
      <w:r w:rsidR="00624328">
        <w:t>и</w:t>
      </w:r>
      <w:r w:rsidRPr="00E41718">
        <w:t>:</w:t>
      </w:r>
    </w:p>
    <w:p w:rsidR="00D52ECA" w:rsidRPr="00E7744E" w:rsidRDefault="00E7744E" w:rsidP="00E7744E">
      <w:pPr>
        <w:widowControl w:val="0"/>
        <w:tabs>
          <w:tab w:val="left" w:pos="618"/>
          <w:tab w:val="left" w:pos="619"/>
        </w:tabs>
        <w:autoSpaceDE w:val="0"/>
        <w:autoSpaceDN w:val="0"/>
        <w:spacing w:before="2" w:after="0"/>
        <w:ind w:left="618" w:right="-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</w:t>
      </w:r>
      <w:r w:rsidR="00D52ECA" w:rsidRPr="00E7744E">
        <w:rPr>
          <w:rFonts w:ascii="Times New Roman" w:hAnsi="Times New Roman" w:cs="Times New Roman"/>
          <w:sz w:val="24"/>
          <w:szCs w:val="24"/>
        </w:rPr>
        <w:t>зучение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уровня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учащихся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занятиями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в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МБОУ ЛАД №3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328" w:rsidRPr="00E7744E">
        <w:rPr>
          <w:rFonts w:ascii="Times New Roman" w:hAnsi="Times New Roman" w:cs="Times New Roman"/>
          <w:sz w:val="24"/>
          <w:szCs w:val="24"/>
        </w:rPr>
        <w:t>г.Пензы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2ECA" w:rsidRPr="00E7744E" w:rsidRDefault="00E7744E" w:rsidP="00E7744E">
      <w:pPr>
        <w:widowControl w:val="0"/>
        <w:tabs>
          <w:tab w:val="left" w:pos="618"/>
          <w:tab w:val="left" w:pos="619"/>
        </w:tabs>
        <w:autoSpaceDE w:val="0"/>
        <w:autoSpaceDN w:val="0"/>
        <w:spacing w:before="6" w:after="0"/>
        <w:ind w:right="-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</w:t>
      </w:r>
      <w:r w:rsidR="00D52ECA" w:rsidRPr="00E7744E">
        <w:rPr>
          <w:rFonts w:ascii="Times New Roman" w:hAnsi="Times New Roman" w:cs="Times New Roman"/>
          <w:sz w:val="24"/>
          <w:szCs w:val="24"/>
        </w:rPr>
        <w:t>ачальная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диагностика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творческих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2ECA" w:rsidRPr="00E7744E" w:rsidRDefault="00E7744E" w:rsidP="00E7744E">
      <w:pPr>
        <w:widowControl w:val="0"/>
        <w:tabs>
          <w:tab w:val="left" w:pos="618"/>
          <w:tab w:val="left" w:pos="619"/>
        </w:tabs>
        <w:autoSpaceDE w:val="0"/>
        <w:autoSpaceDN w:val="0"/>
        <w:spacing w:before="5" w:after="0"/>
        <w:ind w:right="-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</w:t>
      </w:r>
      <w:r w:rsidR="00D52ECA" w:rsidRPr="00E7744E">
        <w:rPr>
          <w:rFonts w:ascii="Times New Roman" w:hAnsi="Times New Roman" w:cs="Times New Roman"/>
          <w:sz w:val="24"/>
          <w:szCs w:val="24"/>
        </w:rPr>
        <w:t>етодики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исследования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особенностей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воображения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2ECA" w:rsidRPr="00E41718" w:rsidRDefault="00D52ECA" w:rsidP="00F031CA">
      <w:pPr>
        <w:pStyle w:val="a9"/>
        <w:spacing w:before="2" w:line="276" w:lineRule="auto"/>
        <w:jc w:val="both"/>
      </w:pPr>
    </w:p>
    <w:p w:rsidR="00D52ECA" w:rsidRPr="00E41718" w:rsidRDefault="00D52ECA" w:rsidP="00F031CA">
      <w:pPr>
        <w:pStyle w:val="1"/>
        <w:tabs>
          <w:tab w:val="left" w:pos="4067"/>
        </w:tabs>
        <w:spacing w:line="276" w:lineRule="auto"/>
        <w:ind w:left="4066"/>
        <w:jc w:val="both"/>
      </w:pPr>
      <w:r w:rsidRPr="00E41718">
        <w:t>Оценочны</w:t>
      </w:r>
      <w:r w:rsidR="00624328">
        <w:t xml:space="preserve">е </w:t>
      </w:r>
      <w:r w:rsidRPr="00E41718">
        <w:t>материал</w:t>
      </w:r>
      <w:r w:rsidR="00624328">
        <w:t>ы</w:t>
      </w:r>
    </w:p>
    <w:p w:rsidR="00D52ECA" w:rsidRPr="00E41718" w:rsidRDefault="00D52ECA" w:rsidP="00F031CA">
      <w:pPr>
        <w:pStyle w:val="a9"/>
        <w:spacing w:line="276" w:lineRule="auto"/>
        <w:ind w:left="258" w:right="1785" w:firstLine="707"/>
        <w:jc w:val="both"/>
      </w:pPr>
      <w:r w:rsidRPr="00E41718">
        <w:t>Аттестация учащихся состоит из 3 блоков: практического, теоретического и</w:t>
      </w:r>
      <w:r w:rsidR="00624328">
        <w:t xml:space="preserve"> </w:t>
      </w:r>
      <w:r w:rsidRPr="00E41718">
        <w:t>контрольного.</w:t>
      </w:r>
    </w:p>
    <w:p w:rsidR="00D52ECA" w:rsidRPr="00E41718" w:rsidRDefault="00D52ECA" w:rsidP="00F031CA">
      <w:pPr>
        <w:pStyle w:val="a9"/>
        <w:spacing w:line="276" w:lineRule="auto"/>
        <w:ind w:left="258" w:right="600" w:firstLine="707"/>
        <w:jc w:val="both"/>
      </w:pPr>
      <w:r w:rsidRPr="00E41718">
        <w:rPr>
          <w:i/>
          <w:u w:val="single"/>
        </w:rPr>
        <w:t>Практический блок</w:t>
      </w:r>
      <w:r w:rsidR="00624328">
        <w:rPr>
          <w:i/>
          <w:u w:val="single"/>
        </w:rPr>
        <w:t xml:space="preserve"> </w:t>
      </w:r>
      <w:r w:rsidR="00624328">
        <w:t>представляет</w:t>
      </w:r>
      <w:r w:rsidRPr="00E41718">
        <w:t xml:space="preserve"> собой выполнение творческого задания по композици</w:t>
      </w:r>
      <w:proofErr w:type="gramStart"/>
      <w:r w:rsidRPr="00E41718">
        <w:t>и(</w:t>
      </w:r>
      <w:proofErr w:type="gramEnd"/>
      <w:r w:rsidRPr="00E41718">
        <w:t>например, композиция из геометрических тел с учетом гравитации) или практического задания</w:t>
      </w:r>
      <w:r w:rsidR="00624328">
        <w:t xml:space="preserve"> </w:t>
      </w:r>
      <w:r w:rsidRPr="00E41718">
        <w:t>по</w:t>
      </w:r>
      <w:r w:rsidR="00624328">
        <w:t xml:space="preserve"> </w:t>
      </w:r>
      <w:r w:rsidRPr="00E41718">
        <w:t>академическому</w:t>
      </w:r>
      <w:r w:rsidR="00624328">
        <w:t xml:space="preserve"> </w:t>
      </w:r>
      <w:r w:rsidRPr="00E41718">
        <w:t>рисунку</w:t>
      </w:r>
      <w:r w:rsidR="00624328">
        <w:t xml:space="preserve"> </w:t>
      </w:r>
      <w:r w:rsidRPr="00E41718">
        <w:t>(например,</w:t>
      </w:r>
      <w:r w:rsidR="00624328">
        <w:t xml:space="preserve"> </w:t>
      </w:r>
      <w:r w:rsidRPr="00E41718">
        <w:t>тональный</w:t>
      </w:r>
      <w:r w:rsidR="00624328">
        <w:t xml:space="preserve"> </w:t>
      </w:r>
      <w:r w:rsidRPr="00E41718">
        <w:t>рисунок</w:t>
      </w:r>
      <w:r w:rsidR="00624328">
        <w:t xml:space="preserve"> </w:t>
      </w:r>
      <w:r w:rsidRPr="00E41718">
        <w:t>натюрморта).Форма</w:t>
      </w:r>
      <w:r w:rsidR="00624328">
        <w:t xml:space="preserve"> работы - </w:t>
      </w:r>
      <w:r w:rsidRPr="00E41718">
        <w:t>индивидуальная.</w:t>
      </w:r>
    </w:p>
    <w:p w:rsidR="00D52ECA" w:rsidRPr="00E41718" w:rsidRDefault="00D52ECA" w:rsidP="00F031CA">
      <w:pPr>
        <w:pStyle w:val="a9"/>
        <w:spacing w:line="276" w:lineRule="auto"/>
        <w:ind w:left="258" w:right="749" w:firstLine="707"/>
        <w:jc w:val="both"/>
      </w:pPr>
      <w:r w:rsidRPr="00E41718">
        <w:rPr>
          <w:i/>
          <w:u w:val="single"/>
        </w:rPr>
        <w:t>Теоретический блок</w:t>
      </w:r>
      <w:r w:rsidR="00624328">
        <w:rPr>
          <w:i/>
          <w:u w:val="single"/>
        </w:rPr>
        <w:t xml:space="preserve"> </w:t>
      </w:r>
      <w:r w:rsidRPr="00E41718">
        <w:t>представляет собой тест, отражающий объем специальных знаний,</w:t>
      </w:r>
      <w:r w:rsidR="00624328">
        <w:t xml:space="preserve"> </w:t>
      </w:r>
      <w:r w:rsidRPr="00E41718">
        <w:t>которыми должны</w:t>
      </w:r>
      <w:r w:rsidR="00624328">
        <w:t xml:space="preserve"> </w:t>
      </w:r>
      <w:r w:rsidRPr="00E41718">
        <w:t>овладеть учащиеся</w:t>
      </w:r>
      <w:r w:rsidR="00624328">
        <w:t xml:space="preserve"> </w:t>
      </w:r>
      <w:r w:rsidRPr="00E41718">
        <w:t>в ходе освоения программного курса за год обучения</w:t>
      </w:r>
      <w:r w:rsidR="00624328">
        <w:t xml:space="preserve"> </w:t>
      </w:r>
      <w:r w:rsidRPr="00E41718">
        <w:t>(</w:t>
      </w:r>
      <w:r w:rsidRPr="00E41718">
        <w:rPr>
          <w:i/>
        </w:rPr>
        <w:t>тест</w:t>
      </w:r>
      <w:r w:rsidR="00624328">
        <w:rPr>
          <w:i/>
        </w:rPr>
        <w:t xml:space="preserve"> </w:t>
      </w:r>
      <w:r w:rsidRPr="00E41718">
        <w:rPr>
          <w:i/>
        </w:rPr>
        <w:t>прилагается</w:t>
      </w:r>
      <w:r w:rsidRPr="00E41718">
        <w:t>).</w:t>
      </w:r>
    </w:p>
    <w:p w:rsidR="00D52ECA" w:rsidRPr="00E41718" w:rsidRDefault="00D52ECA" w:rsidP="00F031CA">
      <w:pPr>
        <w:spacing w:after="0"/>
        <w:ind w:left="96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1718">
        <w:rPr>
          <w:rFonts w:ascii="Times New Roman" w:hAnsi="Times New Roman" w:cs="Times New Roman"/>
          <w:b/>
          <w:i/>
          <w:sz w:val="24"/>
          <w:szCs w:val="24"/>
        </w:rPr>
        <w:t>Методика</w:t>
      </w:r>
    </w:p>
    <w:p w:rsidR="00D52ECA" w:rsidRPr="00E41718" w:rsidRDefault="00D52ECA" w:rsidP="00F031CA">
      <w:pPr>
        <w:spacing w:after="0"/>
        <w:ind w:left="9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718">
        <w:rPr>
          <w:rFonts w:ascii="Times New Roman" w:hAnsi="Times New Roman" w:cs="Times New Roman"/>
          <w:i/>
          <w:sz w:val="24"/>
          <w:szCs w:val="24"/>
        </w:rPr>
        <w:t>Ответы</w:t>
      </w:r>
      <w:r w:rsidR="00624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718">
        <w:rPr>
          <w:rFonts w:ascii="Times New Roman" w:hAnsi="Times New Roman" w:cs="Times New Roman"/>
          <w:i/>
          <w:sz w:val="24"/>
          <w:szCs w:val="24"/>
        </w:rPr>
        <w:t>на</w:t>
      </w:r>
      <w:r w:rsidR="00624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718">
        <w:rPr>
          <w:rFonts w:ascii="Times New Roman" w:hAnsi="Times New Roman" w:cs="Times New Roman"/>
          <w:i/>
          <w:sz w:val="24"/>
          <w:szCs w:val="24"/>
        </w:rPr>
        <w:t>вопросы</w:t>
      </w:r>
      <w:r w:rsidR="00624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718">
        <w:rPr>
          <w:rFonts w:ascii="Times New Roman" w:hAnsi="Times New Roman" w:cs="Times New Roman"/>
          <w:i/>
          <w:sz w:val="24"/>
          <w:szCs w:val="24"/>
        </w:rPr>
        <w:t>теста помечаются</w:t>
      </w:r>
      <w:r w:rsidR="00624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718">
        <w:rPr>
          <w:rFonts w:ascii="Times New Roman" w:hAnsi="Times New Roman" w:cs="Times New Roman"/>
          <w:i/>
          <w:sz w:val="24"/>
          <w:szCs w:val="24"/>
        </w:rPr>
        <w:t>учащимися</w:t>
      </w:r>
      <w:r w:rsidR="00624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718">
        <w:rPr>
          <w:rFonts w:ascii="Times New Roman" w:hAnsi="Times New Roman" w:cs="Times New Roman"/>
          <w:i/>
          <w:sz w:val="24"/>
          <w:szCs w:val="24"/>
        </w:rPr>
        <w:t>любым</w:t>
      </w:r>
      <w:r w:rsidR="00624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718">
        <w:rPr>
          <w:rFonts w:ascii="Times New Roman" w:hAnsi="Times New Roman" w:cs="Times New Roman"/>
          <w:i/>
          <w:sz w:val="24"/>
          <w:szCs w:val="24"/>
        </w:rPr>
        <w:t>знаком</w:t>
      </w:r>
      <w:r w:rsidR="00624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718">
        <w:rPr>
          <w:rFonts w:ascii="Times New Roman" w:hAnsi="Times New Roman" w:cs="Times New Roman"/>
          <w:i/>
          <w:sz w:val="24"/>
          <w:szCs w:val="24"/>
        </w:rPr>
        <w:t>или</w:t>
      </w:r>
      <w:r w:rsidR="00624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718">
        <w:rPr>
          <w:rFonts w:ascii="Times New Roman" w:hAnsi="Times New Roman" w:cs="Times New Roman"/>
          <w:i/>
          <w:sz w:val="24"/>
          <w:szCs w:val="24"/>
        </w:rPr>
        <w:t>символом</w:t>
      </w:r>
      <w:r w:rsidR="00624328">
        <w:rPr>
          <w:rFonts w:ascii="Times New Roman" w:hAnsi="Times New Roman" w:cs="Times New Roman"/>
          <w:i/>
          <w:sz w:val="24"/>
          <w:szCs w:val="24"/>
        </w:rPr>
        <w:t>.</w:t>
      </w:r>
    </w:p>
    <w:p w:rsidR="00D52ECA" w:rsidRPr="00E41718" w:rsidRDefault="00D52ECA" w:rsidP="00F031CA">
      <w:pPr>
        <w:spacing w:before="66" w:after="0"/>
        <w:ind w:left="258" w:right="6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718">
        <w:rPr>
          <w:rFonts w:ascii="Times New Roman" w:hAnsi="Times New Roman" w:cs="Times New Roman"/>
          <w:i/>
          <w:sz w:val="24"/>
          <w:szCs w:val="24"/>
        </w:rPr>
        <w:t>Время на выполнение теста -10-15 мин. Тест оценивается по 3уровням: до44% - низкий уровень, от 45% до 69% - средний уровень, от 70% до100% - высокий</w:t>
      </w:r>
      <w:r w:rsidR="00624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718">
        <w:rPr>
          <w:rFonts w:ascii="Times New Roman" w:hAnsi="Times New Roman" w:cs="Times New Roman"/>
          <w:i/>
          <w:sz w:val="24"/>
          <w:szCs w:val="24"/>
        </w:rPr>
        <w:t xml:space="preserve">уровень </w:t>
      </w:r>
      <w:proofErr w:type="spellStart"/>
      <w:r w:rsidRPr="00E41718">
        <w:rPr>
          <w:rFonts w:ascii="Times New Roman" w:hAnsi="Times New Roman" w:cs="Times New Roman"/>
          <w:i/>
          <w:sz w:val="24"/>
          <w:szCs w:val="24"/>
        </w:rPr>
        <w:t>обученности</w:t>
      </w:r>
      <w:proofErr w:type="spellEnd"/>
      <w:r w:rsidRPr="00E41718">
        <w:rPr>
          <w:rFonts w:ascii="Times New Roman" w:hAnsi="Times New Roman" w:cs="Times New Roman"/>
          <w:i/>
          <w:sz w:val="24"/>
          <w:szCs w:val="24"/>
        </w:rPr>
        <w:t>.</w:t>
      </w:r>
    </w:p>
    <w:p w:rsidR="00D52ECA" w:rsidRPr="00E41718" w:rsidRDefault="00D52ECA" w:rsidP="00F031CA">
      <w:pPr>
        <w:pStyle w:val="a9"/>
        <w:spacing w:line="276" w:lineRule="auto"/>
        <w:jc w:val="both"/>
        <w:rPr>
          <w:i/>
        </w:rPr>
      </w:pPr>
    </w:p>
    <w:p w:rsidR="00D52ECA" w:rsidRPr="00E41718" w:rsidRDefault="00D52ECA" w:rsidP="00F031CA">
      <w:pPr>
        <w:pStyle w:val="a9"/>
        <w:tabs>
          <w:tab w:val="left" w:pos="9637"/>
        </w:tabs>
        <w:spacing w:before="1" w:line="276" w:lineRule="auto"/>
        <w:ind w:left="258" w:right="-2" w:firstLine="767"/>
        <w:jc w:val="both"/>
      </w:pPr>
      <w:r w:rsidRPr="00E41718">
        <w:t>Контрольный блок</w:t>
      </w:r>
      <w:r w:rsidR="00624328">
        <w:t xml:space="preserve"> </w:t>
      </w:r>
      <w:r w:rsidRPr="00E41718">
        <w:t>проводится в виде общего просмотра и анализа</w:t>
      </w:r>
      <w:r w:rsidR="00624328">
        <w:t xml:space="preserve"> </w:t>
      </w:r>
      <w:r w:rsidRPr="00E41718">
        <w:t>выполненных</w:t>
      </w:r>
      <w:r w:rsidR="00624328">
        <w:t xml:space="preserve"> </w:t>
      </w:r>
      <w:r w:rsidRPr="00E41718">
        <w:t>работ,</w:t>
      </w:r>
      <w:r w:rsidR="00624328">
        <w:t xml:space="preserve"> </w:t>
      </w:r>
      <w:r w:rsidRPr="00E41718">
        <w:t>в</w:t>
      </w:r>
      <w:r w:rsidR="00624328">
        <w:t xml:space="preserve"> </w:t>
      </w:r>
      <w:r w:rsidRPr="00E41718">
        <w:t>котором принимают</w:t>
      </w:r>
      <w:r w:rsidR="00624328">
        <w:t xml:space="preserve"> </w:t>
      </w:r>
      <w:r w:rsidRPr="00E41718">
        <w:t>участие</w:t>
      </w:r>
      <w:r w:rsidR="00624328">
        <w:t xml:space="preserve"> </w:t>
      </w:r>
      <w:r w:rsidRPr="00E41718">
        <w:t>педагоги</w:t>
      </w:r>
      <w:r w:rsidR="00624328">
        <w:t xml:space="preserve">, родители и </w:t>
      </w:r>
      <w:r w:rsidRPr="00E41718">
        <w:t>учащиеся</w:t>
      </w:r>
      <w:r w:rsidR="00624328">
        <w:t xml:space="preserve"> </w:t>
      </w:r>
      <w:r w:rsidRPr="00E41718">
        <w:t>группы.</w:t>
      </w:r>
    </w:p>
    <w:p w:rsidR="00D52ECA" w:rsidRPr="00E41718" w:rsidRDefault="00D52ECA" w:rsidP="00F031CA">
      <w:pPr>
        <w:pStyle w:val="a9"/>
        <w:spacing w:before="9" w:line="276" w:lineRule="auto"/>
        <w:jc w:val="both"/>
      </w:pPr>
    </w:p>
    <w:p w:rsidR="00D52ECA" w:rsidRPr="00E41718" w:rsidRDefault="00D52ECA" w:rsidP="00F031CA">
      <w:pPr>
        <w:pStyle w:val="a9"/>
        <w:spacing w:before="1" w:line="276" w:lineRule="auto"/>
        <w:ind w:left="966"/>
        <w:jc w:val="both"/>
      </w:pPr>
      <w:r w:rsidRPr="00E41718">
        <w:t>Критерии</w:t>
      </w:r>
      <w:r w:rsidR="00624328">
        <w:t xml:space="preserve"> </w:t>
      </w:r>
      <w:r w:rsidRPr="00E41718">
        <w:t>оценки</w:t>
      </w:r>
      <w:r w:rsidR="00E7744E">
        <w:t>:</w:t>
      </w:r>
    </w:p>
    <w:p w:rsidR="00D52ECA" w:rsidRPr="00E7744E" w:rsidRDefault="00E7744E" w:rsidP="00E7744E">
      <w:pPr>
        <w:widowControl w:val="0"/>
        <w:tabs>
          <w:tab w:val="left" w:pos="1674"/>
          <w:tab w:val="left" w:pos="167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т</w:t>
      </w:r>
      <w:r w:rsidR="00D52ECA" w:rsidRPr="00E7744E">
        <w:rPr>
          <w:rFonts w:ascii="Times New Roman" w:hAnsi="Times New Roman" w:cs="Times New Roman"/>
          <w:sz w:val="24"/>
          <w:szCs w:val="24"/>
        </w:rPr>
        <w:t>еоретические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2ECA" w:rsidRPr="00E7744E" w:rsidRDefault="00E7744E" w:rsidP="00E7744E">
      <w:pPr>
        <w:widowControl w:val="0"/>
        <w:tabs>
          <w:tab w:val="left" w:pos="1674"/>
          <w:tab w:val="left" w:pos="167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т</w:t>
      </w:r>
      <w:r w:rsidR="00D52ECA" w:rsidRPr="00E7744E">
        <w:rPr>
          <w:rFonts w:ascii="Times New Roman" w:hAnsi="Times New Roman" w:cs="Times New Roman"/>
          <w:sz w:val="24"/>
          <w:szCs w:val="24"/>
        </w:rPr>
        <w:t>ехника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рисунка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2ECA" w:rsidRPr="00E7744E" w:rsidRDefault="00E7744E" w:rsidP="00E7744E">
      <w:pPr>
        <w:widowControl w:val="0"/>
        <w:tabs>
          <w:tab w:val="left" w:pos="1674"/>
          <w:tab w:val="left" w:pos="167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</w:t>
      </w:r>
      <w:r w:rsidR="00732F60" w:rsidRPr="00E7744E">
        <w:rPr>
          <w:rFonts w:ascii="Times New Roman" w:hAnsi="Times New Roman" w:cs="Times New Roman"/>
          <w:sz w:val="24"/>
          <w:szCs w:val="24"/>
        </w:rPr>
        <w:t>идени</w:t>
      </w:r>
      <w:r w:rsidR="00D52ECA" w:rsidRPr="00E7744E">
        <w:rPr>
          <w:rFonts w:ascii="Times New Roman" w:hAnsi="Times New Roman" w:cs="Times New Roman"/>
          <w:sz w:val="24"/>
          <w:szCs w:val="24"/>
        </w:rPr>
        <w:t>е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2ECA" w:rsidRPr="00E7744E" w:rsidRDefault="00E7744E" w:rsidP="00E7744E">
      <w:pPr>
        <w:widowControl w:val="0"/>
        <w:tabs>
          <w:tab w:val="left" w:pos="1674"/>
          <w:tab w:val="left" w:pos="167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</w:t>
      </w:r>
      <w:r w:rsidR="00D52ECA" w:rsidRPr="00E7744E">
        <w:rPr>
          <w:rFonts w:ascii="Times New Roman" w:hAnsi="Times New Roman" w:cs="Times New Roman"/>
          <w:sz w:val="24"/>
          <w:szCs w:val="24"/>
        </w:rPr>
        <w:t>оображение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и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композиционное</w:t>
      </w:r>
      <w:r w:rsidR="00624328" w:rsidRP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D52ECA" w:rsidRPr="00E7744E">
        <w:rPr>
          <w:rFonts w:ascii="Times New Roman" w:hAnsi="Times New Roman" w:cs="Times New Roman"/>
          <w:sz w:val="24"/>
          <w:szCs w:val="24"/>
        </w:rPr>
        <w:t>мышление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2ECA" w:rsidRPr="00E41718" w:rsidRDefault="00D52ECA" w:rsidP="00F031CA">
      <w:pPr>
        <w:pStyle w:val="a9"/>
        <w:spacing w:before="8" w:line="276" w:lineRule="auto"/>
        <w:jc w:val="both"/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73"/>
        <w:gridCol w:w="1447"/>
        <w:gridCol w:w="1985"/>
        <w:gridCol w:w="1700"/>
        <w:gridCol w:w="2292"/>
      </w:tblGrid>
      <w:tr w:rsidR="00D52ECA" w:rsidRPr="00E41718" w:rsidTr="00F13D99">
        <w:trPr>
          <w:trHeight w:val="1012"/>
        </w:trPr>
        <w:tc>
          <w:tcPr>
            <w:tcW w:w="568" w:type="dxa"/>
            <w:vMerge w:val="restart"/>
          </w:tcPr>
          <w:p w:rsidR="00D52ECA" w:rsidRPr="00F13D99" w:rsidRDefault="00D52ECA" w:rsidP="00F031CA">
            <w:pPr>
              <w:pStyle w:val="TableParagraph"/>
              <w:spacing w:before="3" w:line="276" w:lineRule="auto"/>
              <w:ind w:left="9"/>
              <w:jc w:val="both"/>
              <w:rPr>
                <w:sz w:val="24"/>
                <w:szCs w:val="24"/>
              </w:rPr>
            </w:pPr>
            <w:r w:rsidRPr="00F13D99">
              <w:rPr>
                <w:w w:val="114"/>
                <w:sz w:val="24"/>
                <w:szCs w:val="24"/>
              </w:rPr>
              <w:t>№</w:t>
            </w:r>
          </w:p>
        </w:tc>
        <w:tc>
          <w:tcPr>
            <w:tcW w:w="2073" w:type="dxa"/>
            <w:vMerge w:val="restart"/>
          </w:tcPr>
          <w:p w:rsidR="00F13D99" w:rsidRDefault="00F13D99" w:rsidP="00F031CA">
            <w:pPr>
              <w:pStyle w:val="TableParagraph"/>
              <w:spacing w:before="3" w:line="276" w:lineRule="auto"/>
              <w:ind w:right="367"/>
              <w:jc w:val="both"/>
              <w:rPr>
                <w:w w:val="110"/>
                <w:sz w:val="24"/>
                <w:szCs w:val="24"/>
                <w:lang w:val="ru-RU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Фамилия</w:t>
            </w:r>
            <w:proofErr w:type="spellEnd"/>
            <w:r>
              <w:rPr>
                <w:w w:val="110"/>
                <w:sz w:val="24"/>
                <w:szCs w:val="24"/>
                <w:lang w:val="ru-RU"/>
              </w:rPr>
              <w:t>,</w:t>
            </w:r>
          </w:p>
          <w:p w:rsidR="00D52ECA" w:rsidRPr="00F13D99" w:rsidRDefault="00D52ECA" w:rsidP="00F031CA">
            <w:pPr>
              <w:pStyle w:val="TableParagraph"/>
              <w:spacing w:before="3" w:line="276" w:lineRule="auto"/>
              <w:ind w:right="367"/>
              <w:jc w:val="both"/>
              <w:rPr>
                <w:sz w:val="24"/>
                <w:szCs w:val="24"/>
                <w:lang w:val="ru-RU"/>
              </w:rPr>
            </w:pPr>
            <w:r w:rsidRPr="00F13D99">
              <w:rPr>
                <w:w w:val="110"/>
                <w:sz w:val="24"/>
                <w:szCs w:val="24"/>
              </w:rPr>
              <w:t>имя</w:t>
            </w:r>
            <w:r w:rsidR="00624328" w:rsidRPr="00F13D99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F13D99">
              <w:rPr>
                <w:w w:val="110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1447" w:type="dxa"/>
          </w:tcPr>
          <w:p w:rsidR="00D52ECA" w:rsidRPr="00F13D99" w:rsidRDefault="00624328" w:rsidP="00AF6228">
            <w:pPr>
              <w:pStyle w:val="TableParagraph"/>
              <w:spacing w:line="276" w:lineRule="auto"/>
              <w:ind w:left="467" w:right="99" w:hanging="339"/>
              <w:rPr>
                <w:sz w:val="24"/>
                <w:szCs w:val="24"/>
              </w:rPr>
            </w:pPr>
            <w:proofErr w:type="spellStart"/>
            <w:r w:rsidRPr="00F13D99">
              <w:rPr>
                <w:sz w:val="24"/>
                <w:szCs w:val="24"/>
              </w:rPr>
              <w:t>Т</w:t>
            </w:r>
            <w:r w:rsidR="00D52ECA" w:rsidRPr="00F13D99">
              <w:rPr>
                <w:sz w:val="24"/>
                <w:szCs w:val="24"/>
              </w:rPr>
              <w:t>еорети</w:t>
            </w:r>
            <w:proofErr w:type="spellEnd"/>
            <w:r w:rsidR="00AF6228">
              <w:rPr>
                <w:sz w:val="24"/>
                <w:szCs w:val="24"/>
                <w:lang w:val="ru-RU"/>
              </w:rPr>
              <w:t>-</w:t>
            </w:r>
            <w:proofErr w:type="spellStart"/>
            <w:r w:rsidR="00D52ECA" w:rsidRPr="00F13D99">
              <w:rPr>
                <w:sz w:val="24"/>
                <w:szCs w:val="24"/>
              </w:rPr>
              <w:t>ческие</w:t>
            </w:r>
            <w:proofErr w:type="spellEnd"/>
            <w:r w:rsidRPr="00F13D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ECA" w:rsidRPr="00F13D99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985" w:type="dxa"/>
          </w:tcPr>
          <w:p w:rsidR="00D52ECA" w:rsidRPr="00F13D99" w:rsidRDefault="00624328" w:rsidP="00F031CA">
            <w:pPr>
              <w:pStyle w:val="TableParagraph"/>
              <w:spacing w:line="276" w:lineRule="auto"/>
              <w:ind w:left="350"/>
              <w:jc w:val="both"/>
              <w:rPr>
                <w:sz w:val="24"/>
                <w:szCs w:val="24"/>
              </w:rPr>
            </w:pPr>
            <w:proofErr w:type="spellStart"/>
            <w:r w:rsidRPr="00F13D99">
              <w:rPr>
                <w:sz w:val="24"/>
                <w:szCs w:val="24"/>
              </w:rPr>
              <w:t>Т</w:t>
            </w:r>
            <w:r w:rsidR="00D52ECA" w:rsidRPr="00F13D99">
              <w:rPr>
                <w:sz w:val="24"/>
                <w:szCs w:val="24"/>
              </w:rPr>
              <w:t>ехника</w:t>
            </w:r>
            <w:proofErr w:type="spellEnd"/>
            <w:r w:rsidRPr="00F13D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ECA" w:rsidRPr="00F13D99">
              <w:rPr>
                <w:sz w:val="24"/>
                <w:szCs w:val="24"/>
              </w:rPr>
              <w:t>рисунка</w:t>
            </w:r>
            <w:proofErr w:type="spellEnd"/>
          </w:p>
        </w:tc>
        <w:tc>
          <w:tcPr>
            <w:tcW w:w="1700" w:type="dxa"/>
          </w:tcPr>
          <w:p w:rsidR="00D52ECA" w:rsidRPr="00F13D99" w:rsidRDefault="00624328" w:rsidP="00F031CA">
            <w:pPr>
              <w:pStyle w:val="TableParagraph"/>
              <w:spacing w:line="276" w:lineRule="auto"/>
              <w:ind w:left="261"/>
              <w:jc w:val="both"/>
              <w:rPr>
                <w:sz w:val="24"/>
                <w:szCs w:val="24"/>
              </w:rPr>
            </w:pPr>
            <w:proofErr w:type="spellStart"/>
            <w:r w:rsidRPr="00F13D99">
              <w:rPr>
                <w:sz w:val="24"/>
                <w:szCs w:val="24"/>
              </w:rPr>
              <w:t>В</w:t>
            </w:r>
            <w:r w:rsidR="00F13D99" w:rsidRPr="00F13D99">
              <w:rPr>
                <w:sz w:val="24"/>
                <w:szCs w:val="24"/>
              </w:rPr>
              <w:t>иден</w:t>
            </w:r>
            <w:proofErr w:type="spellEnd"/>
            <w:r w:rsidR="00F13D99" w:rsidRPr="00F13D99">
              <w:rPr>
                <w:sz w:val="24"/>
                <w:szCs w:val="24"/>
                <w:lang w:val="ru-RU"/>
              </w:rPr>
              <w:t>и</w:t>
            </w:r>
            <w:r w:rsidR="00D52ECA" w:rsidRPr="00F13D99">
              <w:rPr>
                <w:sz w:val="24"/>
                <w:szCs w:val="24"/>
              </w:rPr>
              <w:t>е</w:t>
            </w:r>
            <w:r w:rsidRPr="00F13D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ECA" w:rsidRPr="00F13D99">
              <w:rPr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2292" w:type="dxa"/>
          </w:tcPr>
          <w:p w:rsidR="00D52ECA" w:rsidRPr="00F13D99" w:rsidRDefault="00D202B5" w:rsidP="00F031CA">
            <w:pPr>
              <w:pStyle w:val="TableParagraph"/>
              <w:spacing w:line="276" w:lineRule="auto"/>
              <w:ind w:left="184" w:right="171" w:firstLine="2"/>
              <w:jc w:val="both"/>
              <w:rPr>
                <w:sz w:val="24"/>
                <w:szCs w:val="24"/>
              </w:rPr>
            </w:pPr>
            <w:r w:rsidRPr="00F13D99"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D52ECA" w:rsidRPr="00F13D99">
              <w:rPr>
                <w:sz w:val="24"/>
                <w:szCs w:val="24"/>
              </w:rPr>
              <w:t>оображение</w:t>
            </w:r>
            <w:proofErr w:type="spellEnd"/>
            <w:r w:rsidR="00D52ECA" w:rsidRPr="00F13D99">
              <w:rPr>
                <w:sz w:val="24"/>
                <w:szCs w:val="24"/>
              </w:rPr>
              <w:t xml:space="preserve"> и</w:t>
            </w:r>
            <w:r w:rsidR="00624328" w:rsidRPr="00F13D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ECA" w:rsidRPr="00F13D99">
              <w:rPr>
                <w:sz w:val="24"/>
                <w:szCs w:val="24"/>
              </w:rPr>
              <w:t>композиционное</w:t>
            </w:r>
            <w:proofErr w:type="spellEnd"/>
            <w:r w:rsidR="00624328" w:rsidRPr="00F13D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ECA" w:rsidRPr="00F13D99">
              <w:rPr>
                <w:sz w:val="24"/>
                <w:szCs w:val="24"/>
              </w:rPr>
              <w:t>мышление</w:t>
            </w:r>
            <w:proofErr w:type="spellEnd"/>
          </w:p>
        </w:tc>
      </w:tr>
      <w:tr w:rsidR="00D52ECA" w:rsidRPr="00E41718" w:rsidTr="00F13D99">
        <w:trPr>
          <w:trHeight w:val="412"/>
        </w:trPr>
        <w:tc>
          <w:tcPr>
            <w:tcW w:w="568" w:type="dxa"/>
            <w:vMerge/>
            <w:tcBorders>
              <w:top w:val="nil"/>
            </w:tcBorders>
          </w:tcPr>
          <w:p w:rsidR="00D52ECA" w:rsidRPr="00F13D99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D52ECA" w:rsidRPr="00F13D99" w:rsidRDefault="00D52ECA" w:rsidP="00F03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D52ECA" w:rsidRPr="00F13D99" w:rsidRDefault="00D52ECA" w:rsidP="00F031CA">
            <w:pPr>
              <w:pStyle w:val="TableParagraph"/>
              <w:spacing w:before="1" w:line="276" w:lineRule="auto"/>
              <w:ind w:right="556"/>
              <w:jc w:val="center"/>
              <w:rPr>
                <w:sz w:val="24"/>
                <w:szCs w:val="24"/>
              </w:rPr>
            </w:pPr>
            <w:r w:rsidRPr="00F13D99">
              <w:rPr>
                <w:w w:val="110"/>
                <w:sz w:val="24"/>
                <w:szCs w:val="24"/>
              </w:rPr>
              <w:t>(%)</w:t>
            </w:r>
          </w:p>
        </w:tc>
        <w:tc>
          <w:tcPr>
            <w:tcW w:w="5977" w:type="dxa"/>
            <w:gridSpan w:val="3"/>
          </w:tcPr>
          <w:p w:rsidR="00D52ECA" w:rsidRPr="00F13D99" w:rsidRDefault="00D52ECA" w:rsidP="00F031CA">
            <w:pPr>
              <w:pStyle w:val="TableParagraph"/>
              <w:spacing w:before="5" w:line="276" w:lineRule="auto"/>
              <w:jc w:val="both"/>
              <w:rPr>
                <w:sz w:val="24"/>
                <w:szCs w:val="24"/>
              </w:rPr>
            </w:pPr>
          </w:p>
          <w:p w:rsidR="00D52ECA" w:rsidRPr="00F13D99" w:rsidRDefault="00624328" w:rsidP="00F031CA">
            <w:pPr>
              <w:pStyle w:val="TableParagraph"/>
              <w:spacing w:before="1"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13D99">
              <w:rPr>
                <w:sz w:val="24"/>
                <w:szCs w:val="24"/>
                <w:lang w:val="ru-RU"/>
              </w:rPr>
              <w:t>В</w:t>
            </w:r>
            <w:r w:rsidR="00D52ECA" w:rsidRPr="00F13D99">
              <w:rPr>
                <w:sz w:val="24"/>
                <w:szCs w:val="24"/>
                <w:lang w:val="ru-RU"/>
              </w:rPr>
              <w:t>ысокий</w:t>
            </w:r>
            <w:r w:rsidRPr="00F13D99">
              <w:rPr>
                <w:sz w:val="24"/>
                <w:szCs w:val="24"/>
                <w:lang w:val="ru-RU"/>
              </w:rPr>
              <w:t xml:space="preserve"> </w:t>
            </w:r>
            <w:r w:rsidR="00D52ECA" w:rsidRPr="00F13D99">
              <w:rPr>
                <w:sz w:val="24"/>
                <w:szCs w:val="24"/>
                <w:lang w:val="ru-RU"/>
              </w:rPr>
              <w:t>уровен</w:t>
            </w:r>
            <w:proofErr w:type="gramStart"/>
            <w:r w:rsidR="00D52ECA" w:rsidRPr="00F13D99">
              <w:rPr>
                <w:sz w:val="24"/>
                <w:szCs w:val="24"/>
                <w:lang w:val="ru-RU"/>
              </w:rPr>
              <w:t>ь(</w:t>
            </w:r>
            <w:proofErr w:type="gramEnd"/>
            <w:r w:rsidR="00D52ECA" w:rsidRPr="00F13D99">
              <w:rPr>
                <w:sz w:val="24"/>
                <w:szCs w:val="24"/>
                <w:lang w:val="ru-RU"/>
              </w:rPr>
              <w:t>+);</w:t>
            </w:r>
            <w:r w:rsidR="00F13D99">
              <w:rPr>
                <w:sz w:val="24"/>
                <w:szCs w:val="24"/>
                <w:lang w:val="ru-RU"/>
              </w:rPr>
              <w:t xml:space="preserve"> </w:t>
            </w:r>
            <w:r w:rsidR="00D52ECA" w:rsidRPr="00F13D99">
              <w:rPr>
                <w:sz w:val="24"/>
                <w:szCs w:val="24"/>
                <w:lang w:val="ru-RU"/>
              </w:rPr>
              <w:t>средний</w:t>
            </w:r>
            <w:r w:rsidRPr="00F13D99">
              <w:rPr>
                <w:sz w:val="24"/>
                <w:szCs w:val="24"/>
                <w:lang w:val="ru-RU"/>
              </w:rPr>
              <w:t xml:space="preserve"> </w:t>
            </w:r>
            <w:r w:rsidR="00D52ECA" w:rsidRPr="00F13D99">
              <w:rPr>
                <w:sz w:val="24"/>
                <w:szCs w:val="24"/>
                <w:lang w:val="ru-RU"/>
              </w:rPr>
              <w:t>уровень(-+);</w:t>
            </w:r>
            <w:r w:rsidR="00F13D99">
              <w:rPr>
                <w:sz w:val="24"/>
                <w:szCs w:val="24"/>
                <w:lang w:val="ru-RU"/>
              </w:rPr>
              <w:t xml:space="preserve"> </w:t>
            </w:r>
            <w:r w:rsidR="00D52ECA" w:rsidRPr="00F13D99">
              <w:rPr>
                <w:sz w:val="24"/>
                <w:szCs w:val="24"/>
                <w:lang w:val="ru-RU"/>
              </w:rPr>
              <w:t>низкий</w:t>
            </w:r>
            <w:r w:rsidRPr="00F13D99">
              <w:rPr>
                <w:sz w:val="24"/>
                <w:szCs w:val="24"/>
                <w:lang w:val="ru-RU"/>
              </w:rPr>
              <w:t xml:space="preserve"> </w:t>
            </w:r>
            <w:r w:rsidR="00D52ECA" w:rsidRPr="00F13D99">
              <w:rPr>
                <w:sz w:val="24"/>
                <w:szCs w:val="24"/>
                <w:lang w:val="ru-RU"/>
              </w:rPr>
              <w:lastRenderedPageBreak/>
              <w:t>уровень(-)</w:t>
            </w:r>
          </w:p>
        </w:tc>
      </w:tr>
      <w:tr w:rsidR="00D52ECA" w:rsidRPr="00E41718" w:rsidTr="00F13D99">
        <w:trPr>
          <w:trHeight w:val="306"/>
        </w:trPr>
        <w:tc>
          <w:tcPr>
            <w:tcW w:w="568" w:type="dxa"/>
          </w:tcPr>
          <w:p w:rsidR="00D52ECA" w:rsidRPr="00E41718" w:rsidRDefault="00D52ECA" w:rsidP="00F031C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73" w:type="dxa"/>
          </w:tcPr>
          <w:p w:rsidR="00D52ECA" w:rsidRPr="00E41718" w:rsidRDefault="00D52ECA" w:rsidP="00F031C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D52ECA" w:rsidRPr="00E41718" w:rsidRDefault="00D52ECA" w:rsidP="00F031C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52ECA" w:rsidRPr="00E41718" w:rsidRDefault="00D52ECA" w:rsidP="00F031C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D52ECA" w:rsidRPr="00E41718" w:rsidRDefault="00D52ECA" w:rsidP="00F031C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</w:tcPr>
          <w:p w:rsidR="00D52ECA" w:rsidRPr="00E41718" w:rsidRDefault="00D52ECA" w:rsidP="00F031C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52ECA" w:rsidRPr="00E41718" w:rsidRDefault="00D52ECA" w:rsidP="00F031CA">
      <w:pPr>
        <w:widowControl w:val="0"/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24328" w:rsidRPr="00624328" w:rsidRDefault="00624328" w:rsidP="00F031CA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43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Оценивание </w:t>
      </w:r>
      <w:proofErr w:type="spellStart"/>
      <w:r w:rsidRPr="006243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метапред</w:t>
      </w:r>
      <w:r w:rsidR="00E7744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метных</w:t>
      </w:r>
      <w:proofErr w:type="spellEnd"/>
      <w:r w:rsidR="00E7744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результатов обучения по П</w:t>
      </w:r>
      <w:r w:rsidRPr="006243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рограмме</w:t>
      </w:r>
      <w:r w:rsidRPr="0062432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624328" w:rsidRPr="00624328" w:rsidRDefault="00624328" w:rsidP="00F031CA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559"/>
        <w:gridCol w:w="1843"/>
        <w:gridCol w:w="1701"/>
        <w:gridCol w:w="1588"/>
      </w:tblGrid>
      <w:tr w:rsidR="00624328" w:rsidRPr="00624328" w:rsidTr="00F13D9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28" w:rsidRPr="00F13D99" w:rsidRDefault="00624328" w:rsidP="00F03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9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624328" w:rsidRPr="00F13D99" w:rsidRDefault="00624328" w:rsidP="00F03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13D99">
              <w:rPr>
                <w:rFonts w:ascii="Times New Roman" w:hAnsi="Times New Roman" w:cs="Times New Roman"/>
                <w:sz w:val="24"/>
                <w:szCs w:val="24"/>
              </w:rPr>
              <w:t>оценивае</w:t>
            </w:r>
            <w:r w:rsidR="00F13D99" w:rsidRPr="00F13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3D99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proofErr w:type="gramEnd"/>
            <w:r w:rsidRPr="00F13D99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28" w:rsidRPr="00F13D99" w:rsidRDefault="00624328" w:rsidP="00F031CA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D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28" w:rsidRPr="00F13D99" w:rsidRDefault="00624328" w:rsidP="00F031CA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D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F13D99" w:rsidRDefault="00624328" w:rsidP="00F031CA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D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624328" w:rsidRPr="00624328" w:rsidTr="00AF622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F13D99" w:rsidRDefault="00624328" w:rsidP="00F03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F13D99" w:rsidRDefault="00624328" w:rsidP="00F031CA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F13D99" w:rsidRDefault="00624328" w:rsidP="00F031CA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F13D99" w:rsidRDefault="00624328" w:rsidP="00F031CA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D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Низкий уровень</w:t>
            </w:r>
          </w:p>
          <w:p w:rsidR="00624328" w:rsidRPr="00F13D99" w:rsidRDefault="00624328" w:rsidP="00F031CA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D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F13D99" w:rsidRDefault="00624328" w:rsidP="00F031CA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D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 уровень</w:t>
            </w:r>
          </w:p>
          <w:p w:rsidR="00624328" w:rsidRPr="00F13D99" w:rsidRDefault="00624328" w:rsidP="00F031CA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D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F13D99" w:rsidRDefault="00624328" w:rsidP="00F031CA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D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Высокий уровень</w:t>
            </w:r>
          </w:p>
          <w:p w:rsidR="00624328" w:rsidRPr="00F13D99" w:rsidRDefault="00624328" w:rsidP="00F031CA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D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(8-10 баллов)</w:t>
            </w:r>
          </w:p>
        </w:tc>
      </w:tr>
      <w:tr w:rsidR="00624328" w:rsidRPr="00624328" w:rsidTr="00AF622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Самостоятельность в решении </w:t>
            </w:r>
            <w:proofErr w:type="spellStart"/>
            <w:proofErr w:type="gramStart"/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</w:t>
            </w:r>
            <w:r w:rsidR="00AF62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624328" w:rsidRPr="00624328" w:rsidTr="00AF622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Учебно-организационные</w:t>
            </w:r>
            <w:r w:rsidR="00AF62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</w:t>
            </w:r>
            <w:r w:rsidR="00AF62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AF62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AF6228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Учащийся делает осознанный выбор направления учебной деятельности</w:t>
            </w:r>
          </w:p>
        </w:tc>
      </w:tr>
      <w:tr w:rsidR="00624328" w:rsidRPr="00624328" w:rsidTr="00AF6228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испытывает серьезные затруднения в решении коммуникативных задач, нуждается в постоянной помощи и контроле </w:t>
            </w:r>
            <w:r w:rsidRPr="00624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выполняет коммуникативные задачи с помощью педагога и родителей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</w:t>
            </w:r>
            <w:proofErr w:type="gramStart"/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proofErr w:type="gramEnd"/>
            <w:r w:rsidRPr="00624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сотрудниче</w:t>
            </w:r>
            <w:r w:rsidR="00AF6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624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328" w:rsidRPr="00624328" w:rsidTr="00AF622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AF6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</w:t>
            </w:r>
            <w:r w:rsidR="00AF62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нность</w:t>
            </w:r>
            <w:proofErr w:type="spellEnd"/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моральных норм и ценностей, </w:t>
            </w:r>
            <w:proofErr w:type="spellStart"/>
            <w:proofErr w:type="gramStart"/>
            <w:r w:rsidRPr="00624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доброжела</w:t>
            </w:r>
            <w:r w:rsidR="00AF62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-тельное</w:t>
            </w:r>
            <w:proofErr w:type="spellEnd"/>
            <w:proofErr w:type="gramEnd"/>
            <w:r w:rsidR="00AF62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отношение к окружающим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Сформировано знание на уровне норм и правил,</w:t>
            </w:r>
          </w:p>
          <w:p w:rsidR="00624328" w:rsidRPr="00624328" w:rsidRDefault="00624328" w:rsidP="00F031CA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="00AF6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proofErr w:type="gramEnd"/>
            <w:r w:rsidRPr="00624328">
              <w:rPr>
                <w:rFonts w:ascii="Times New Roman" w:hAnsi="Times New Roman" w:cs="Times New Roman"/>
                <w:sz w:val="24"/>
                <w:szCs w:val="24"/>
              </w:rPr>
              <w:t xml:space="preserve">, но не достаточно </w:t>
            </w:r>
            <w:proofErr w:type="spellStart"/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актуализиро</w:t>
            </w:r>
            <w:r w:rsidR="00AF6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ваны</w:t>
            </w:r>
            <w:proofErr w:type="spellEnd"/>
            <w:r w:rsidRPr="006243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8" w:rsidRPr="00624328" w:rsidRDefault="00624328" w:rsidP="00F031CA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328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624328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</w:t>
            </w:r>
          </w:p>
        </w:tc>
      </w:tr>
    </w:tbl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E7744E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</w:rPr>
      </w:pPr>
    </w:p>
    <w:p w:rsidR="008E486C" w:rsidRPr="00AF6228" w:rsidRDefault="00E7744E" w:rsidP="00F03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rStyle w:val="a5"/>
          <w:b/>
          <w:i w:val="0"/>
        </w:rPr>
        <w:t>Условия реализации П</w:t>
      </w:r>
      <w:r w:rsidR="00AF6228" w:rsidRPr="00AF6228">
        <w:rPr>
          <w:rStyle w:val="a5"/>
          <w:b/>
          <w:i w:val="0"/>
        </w:rPr>
        <w:t>рограммы</w:t>
      </w:r>
    </w:p>
    <w:p w:rsidR="008E486C" w:rsidRPr="008E486C" w:rsidRDefault="008E486C" w:rsidP="00F03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E7130" w:rsidRPr="00A045DD" w:rsidRDefault="00A65078" w:rsidP="00F031CA">
      <w:pPr>
        <w:widowControl w:val="0"/>
        <w:autoSpaceDE w:val="0"/>
        <w:autoSpaceDN w:val="0"/>
        <w:spacing w:after="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</w:t>
      </w:r>
      <w:r w:rsidR="00DE713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E713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E7130" w:rsidRPr="00A045DD">
        <w:rPr>
          <w:rFonts w:ascii="Times New Roman" w:eastAsia="Times New Roman" w:hAnsi="Times New Roman" w:cs="Times New Roman"/>
          <w:b/>
          <w:sz w:val="24"/>
          <w:szCs w:val="24"/>
        </w:rPr>
        <w:t>нформационные</w:t>
      </w:r>
      <w:r w:rsidR="00DE71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7130" w:rsidRPr="00A045DD"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  <w:r w:rsidR="00DE7130" w:rsidRPr="00A045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7130" w:rsidRPr="00E41718" w:rsidRDefault="00DE7130" w:rsidP="00F031CA">
      <w:pPr>
        <w:widowControl w:val="0"/>
        <w:autoSpaceDE w:val="0"/>
        <w:autoSpaceDN w:val="0"/>
        <w:spacing w:after="0"/>
        <w:ind w:right="397"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4171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Для реализации Программы необходим отдельный кабинет, который должен быть оснащен мебелью, специальным оборудованием и дополнит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ельным искусственным освещением.</w:t>
      </w:r>
    </w:p>
    <w:p w:rsidR="00DE7130" w:rsidRPr="00E41718" w:rsidRDefault="00DE7130" w:rsidP="00F031CA">
      <w:pPr>
        <w:widowControl w:val="0"/>
        <w:autoSpaceDE w:val="0"/>
        <w:autoSpaceDN w:val="0"/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E7130" w:rsidRPr="00E41718" w:rsidRDefault="00DE7130" w:rsidP="00F031CA">
      <w:pPr>
        <w:pStyle w:val="a9"/>
        <w:spacing w:before="2" w:line="276" w:lineRule="auto"/>
        <w:ind w:right="538"/>
      </w:pPr>
    </w:p>
    <w:tbl>
      <w:tblPr>
        <w:tblStyle w:val="TableNormal"/>
        <w:tblpPr w:leftFromText="180" w:rightFromText="180" w:vertAnchor="text" w:horzAnchor="margin" w:tblpXSpec="center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673"/>
        <w:gridCol w:w="2277"/>
      </w:tblGrid>
      <w:tr w:rsidR="00DE7130" w:rsidRPr="00E41718" w:rsidTr="00DE7130">
        <w:trPr>
          <w:trHeight w:val="421"/>
        </w:trPr>
        <w:tc>
          <w:tcPr>
            <w:tcW w:w="960" w:type="dxa"/>
          </w:tcPr>
          <w:p w:rsidR="00DE7130" w:rsidRPr="00AF6228" w:rsidRDefault="00AF6228" w:rsidP="00AF6228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F6228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6673" w:type="dxa"/>
          </w:tcPr>
          <w:p w:rsidR="00DE7130" w:rsidRPr="00AF6228" w:rsidRDefault="00DE7130" w:rsidP="00F031CA">
            <w:pPr>
              <w:pStyle w:val="TableParagraph"/>
              <w:spacing w:before="57" w:line="276" w:lineRule="auto"/>
              <w:ind w:left="108" w:right="4469"/>
              <w:rPr>
                <w:sz w:val="24"/>
                <w:szCs w:val="24"/>
                <w:lang w:val="ru-RU"/>
              </w:rPr>
            </w:pPr>
            <w:r w:rsidRPr="00AF6228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277" w:type="dxa"/>
          </w:tcPr>
          <w:p w:rsidR="00DE7130" w:rsidRPr="00AF6228" w:rsidRDefault="00D202B5" w:rsidP="00F031CA">
            <w:pPr>
              <w:pStyle w:val="TableParagraph"/>
              <w:spacing w:before="57"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F6228">
              <w:rPr>
                <w:sz w:val="24"/>
                <w:szCs w:val="24"/>
                <w:lang w:val="ru-RU"/>
              </w:rPr>
              <w:t>К</w:t>
            </w:r>
            <w:r w:rsidR="00DE7130" w:rsidRPr="00AF6228">
              <w:rPr>
                <w:sz w:val="24"/>
                <w:szCs w:val="24"/>
                <w:lang w:val="ru-RU"/>
              </w:rPr>
              <w:t xml:space="preserve">ол-во </w:t>
            </w:r>
          </w:p>
        </w:tc>
      </w:tr>
      <w:tr w:rsidR="00DE7130" w:rsidRPr="00E41718" w:rsidTr="00DE7130">
        <w:trPr>
          <w:trHeight w:val="1831"/>
        </w:trPr>
        <w:tc>
          <w:tcPr>
            <w:tcW w:w="960" w:type="dxa"/>
          </w:tcPr>
          <w:p w:rsidR="00DE7130" w:rsidRPr="00E41718" w:rsidRDefault="00DE7130" w:rsidP="00F031CA">
            <w:pPr>
              <w:pStyle w:val="TableParagraph"/>
              <w:spacing w:line="276" w:lineRule="auto"/>
              <w:ind w:right="407"/>
              <w:jc w:val="right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DE7130" w:rsidRPr="00E41718" w:rsidRDefault="00DE7130" w:rsidP="00F031CA">
            <w:pPr>
              <w:pStyle w:val="TableParagraph"/>
              <w:spacing w:before="57" w:line="276" w:lineRule="auto"/>
              <w:ind w:left="108" w:right="4469"/>
              <w:rPr>
                <w:sz w:val="24"/>
                <w:szCs w:val="24"/>
                <w:lang w:val="ru-RU"/>
              </w:rPr>
            </w:pPr>
            <w:r w:rsidRPr="00E41718">
              <w:rPr>
                <w:sz w:val="24"/>
                <w:szCs w:val="24"/>
                <w:lang w:val="ru-RU"/>
              </w:rPr>
              <w:t>Стол учительский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7744E">
              <w:rPr>
                <w:sz w:val="24"/>
                <w:szCs w:val="24"/>
                <w:lang w:val="ru-RU"/>
              </w:rPr>
              <w:t>Стол ученический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7744E">
              <w:rPr>
                <w:sz w:val="24"/>
                <w:szCs w:val="24"/>
                <w:lang w:val="ru-RU"/>
              </w:rPr>
              <w:t>Стул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7744E">
              <w:rPr>
                <w:sz w:val="24"/>
                <w:szCs w:val="24"/>
                <w:lang w:val="ru-RU"/>
              </w:rPr>
              <w:t>ученический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7744E">
              <w:rPr>
                <w:sz w:val="24"/>
                <w:szCs w:val="24"/>
                <w:lang w:val="ru-RU"/>
              </w:rPr>
              <w:t>Книжный шкаф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Учебная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доска</w:t>
            </w:r>
          </w:p>
          <w:p w:rsidR="00DE7130" w:rsidRPr="00E41718" w:rsidRDefault="00E7744E" w:rsidP="00F031CA">
            <w:pPr>
              <w:pStyle w:val="TableParagraph"/>
              <w:spacing w:before="1" w:line="276" w:lineRule="auto"/>
              <w:ind w:left="108" w:right="3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Мольберт</w:t>
            </w:r>
          </w:p>
          <w:p w:rsidR="00DE7130" w:rsidRPr="00E41718" w:rsidRDefault="00E7744E" w:rsidP="00F031CA">
            <w:pPr>
              <w:pStyle w:val="TableParagraph"/>
              <w:spacing w:before="1" w:line="276" w:lineRule="auto"/>
              <w:ind w:left="108" w:right="3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Прожектор (светильник</w:t>
            </w:r>
            <w:r w:rsidR="00DE7130" w:rsidRPr="00E4171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77" w:type="dxa"/>
          </w:tcPr>
          <w:p w:rsidR="00DE7130" w:rsidRPr="00E41718" w:rsidRDefault="00DE7130" w:rsidP="00F031CA">
            <w:pPr>
              <w:pStyle w:val="TableParagraph"/>
              <w:spacing w:before="57" w:line="276" w:lineRule="auto"/>
              <w:ind w:left="9"/>
              <w:jc w:val="center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1</w:t>
            </w:r>
          </w:p>
          <w:p w:rsidR="00DE7130" w:rsidRPr="00E41718" w:rsidRDefault="00DE7130" w:rsidP="00F031CA">
            <w:pPr>
              <w:pStyle w:val="TableParagraph"/>
              <w:spacing w:before="24" w:line="276" w:lineRule="auto"/>
              <w:ind w:left="998" w:right="989"/>
              <w:jc w:val="center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10</w:t>
            </w:r>
          </w:p>
          <w:p w:rsidR="00DE7130" w:rsidRPr="00E41718" w:rsidRDefault="00DE7130" w:rsidP="00F031CA">
            <w:pPr>
              <w:pStyle w:val="TableParagraph"/>
              <w:spacing w:before="22" w:line="276" w:lineRule="auto"/>
              <w:ind w:left="998" w:right="989"/>
              <w:jc w:val="center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20</w:t>
            </w:r>
          </w:p>
          <w:p w:rsidR="00DE7130" w:rsidRPr="00E41718" w:rsidRDefault="00DE7130" w:rsidP="00F031CA">
            <w:pPr>
              <w:pStyle w:val="TableParagraph"/>
              <w:spacing w:before="22" w:line="276" w:lineRule="auto"/>
              <w:ind w:left="9"/>
              <w:jc w:val="center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2</w:t>
            </w:r>
          </w:p>
          <w:p w:rsidR="00DE7130" w:rsidRPr="00E41718" w:rsidRDefault="00DE7130" w:rsidP="00F031CA">
            <w:pPr>
              <w:pStyle w:val="TableParagraph"/>
              <w:spacing w:before="21" w:line="276" w:lineRule="auto"/>
              <w:ind w:left="9"/>
              <w:jc w:val="center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1</w:t>
            </w:r>
          </w:p>
          <w:p w:rsidR="00DE7130" w:rsidRPr="00E41718" w:rsidRDefault="00DE7130" w:rsidP="00F031CA">
            <w:pPr>
              <w:pStyle w:val="TableParagraph"/>
              <w:spacing w:before="24" w:line="276" w:lineRule="auto"/>
              <w:ind w:left="998" w:right="989"/>
              <w:jc w:val="center"/>
              <w:rPr>
                <w:sz w:val="24"/>
                <w:szCs w:val="24"/>
                <w:lang w:val="ru-RU"/>
              </w:rPr>
            </w:pPr>
            <w:r w:rsidRPr="00E41718">
              <w:rPr>
                <w:sz w:val="24"/>
                <w:szCs w:val="24"/>
                <w:lang w:val="ru-RU"/>
              </w:rPr>
              <w:t>20</w:t>
            </w:r>
          </w:p>
          <w:p w:rsidR="00DE7130" w:rsidRPr="00E41718" w:rsidRDefault="00DE7130" w:rsidP="00F031CA">
            <w:pPr>
              <w:pStyle w:val="TableParagraph"/>
              <w:spacing w:before="24" w:line="276" w:lineRule="auto"/>
              <w:ind w:left="998" w:right="989"/>
              <w:jc w:val="center"/>
              <w:rPr>
                <w:sz w:val="24"/>
                <w:szCs w:val="24"/>
                <w:lang w:val="ru-RU"/>
              </w:rPr>
            </w:pPr>
            <w:r w:rsidRPr="00E41718">
              <w:rPr>
                <w:sz w:val="24"/>
                <w:szCs w:val="24"/>
                <w:lang w:val="ru-RU"/>
              </w:rPr>
              <w:t>5</w:t>
            </w:r>
          </w:p>
        </w:tc>
      </w:tr>
      <w:tr w:rsidR="00DE7130" w:rsidRPr="00E41718" w:rsidTr="00DE7130">
        <w:trPr>
          <w:trHeight w:val="316"/>
        </w:trPr>
        <w:tc>
          <w:tcPr>
            <w:tcW w:w="960" w:type="dxa"/>
          </w:tcPr>
          <w:p w:rsidR="00DE7130" w:rsidRPr="00E41718" w:rsidRDefault="00DE7130" w:rsidP="00F031CA">
            <w:pPr>
              <w:pStyle w:val="TableParagraph"/>
              <w:spacing w:before="23" w:line="276" w:lineRule="auto"/>
              <w:ind w:right="407"/>
              <w:jc w:val="right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2</w:t>
            </w:r>
          </w:p>
        </w:tc>
        <w:tc>
          <w:tcPr>
            <w:tcW w:w="6673" w:type="dxa"/>
          </w:tcPr>
          <w:p w:rsidR="00DE7130" w:rsidRPr="00E41718" w:rsidRDefault="00DE7130" w:rsidP="00F031CA">
            <w:pPr>
              <w:pStyle w:val="TableParagraph"/>
              <w:spacing w:before="23" w:line="276" w:lineRule="auto"/>
              <w:ind w:left="108"/>
              <w:rPr>
                <w:sz w:val="24"/>
                <w:szCs w:val="24"/>
                <w:lang w:val="ru-RU"/>
              </w:rPr>
            </w:pPr>
            <w:r w:rsidRPr="00002883">
              <w:rPr>
                <w:sz w:val="24"/>
                <w:szCs w:val="24"/>
                <w:lang w:val="ru-RU"/>
              </w:rPr>
              <w:t>Плазменная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02883">
              <w:rPr>
                <w:sz w:val="24"/>
                <w:szCs w:val="24"/>
                <w:lang w:val="ru-RU"/>
              </w:rPr>
              <w:t>панель</w:t>
            </w:r>
            <w:r w:rsidR="00E7744E">
              <w:rPr>
                <w:sz w:val="24"/>
                <w:szCs w:val="24"/>
                <w:lang w:val="ru-RU"/>
              </w:rPr>
              <w:t xml:space="preserve"> </w:t>
            </w:r>
            <w:r w:rsidRPr="00002883">
              <w:rPr>
                <w:sz w:val="24"/>
                <w:szCs w:val="24"/>
                <w:lang w:val="ru-RU"/>
              </w:rPr>
              <w:t>(телевизор)</w:t>
            </w:r>
          </w:p>
          <w:p w:rsidR="00DE7130" w:rsidRPr="00E41718" w:rsidRDefault="00DE7130" w:rsidP="00F031CA">
            <w:pPr>
              <w:pStyle w:val="TableParagraph"/>
              <w:spacing w:before="23" w:line="276" w:lineRule="auto"/>
              <w:ind w:left="108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Компьютер с возможностью выхода в интернет</w:t>
            </w:r>
            <w:r w:rsidRPr="00E41718">
              <w:rPr>
                <w:sz w:val="24"/>
                <w:lang w:val="ru-RU"/>
              </w:rPr>
              <w:tab/>
            </w:r>
          </w:p>
          <w:p w:rsidR="00DE7130" w:rsidRPr="00E41718" w:rsidRDefault="00DE7130" w:rsidP="00F031CA">
            <w:pPr>
              <w:pStyle w:val="TableParagraph"/>
              <w:spacing w:before="23" w:line="276" w:lineRule="auto"/>
              <w:ind w:left="108"/>
              <w:rPr>
                <w:sz w:val="24"/>
                <w:szCs w:val="24"/>
                <w:lang w:val="ru-RU"/>
              </w:rPr>
            </w:pPr>
            <w:r w:rsidRPr="00E41718">
              <w:rPr>
                <w:sz w:val="24"/>
                <w:lang w:val="ru-RU"/>
              </w:rPr>
              <w:t>Принтер</w:t>
            </w:r>
          </w:p>
        </w:tc>
        <w:tc>
          <w:tcPr>
            <w:tcW w:w="2277" w:type="dxa"/>
          </w:tcPr>
          <w:p w:rsidR="00DE7130" w:rsidRPr="00E41718" w:rsidRDefault="00DE7130" w:rsidP="00F031CA">
            <w:pPr>
              <w:pStyle w:val="TableParagraph"/>
              <w:spacing w:before="23"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41718">
              <w:rPr>
                <w:sz w:val="24"/>
                <w:szCs w:val="24"/>
              </w:rPr>
              <w:t>1</w:t>
            </w:r>
          </w:p>
          <w:p w:rsidR="00DE7130" w:rsidRPr="00E41718" w:rsidRDefault="00DE7130" w:rsidP="00F031CA">
            <w:pPr>
              <w:pStyle w:val="TableParagraph"/>
              <w:spacing w:before="23"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41718">
              <w:rPr>
                <w:sz w:val="24"/>
                <w:szCs w:val="24"/>
                <w:lang w:val="ru-RU"/>
              </w:rPr>
              <w:t>1</w:t>
            </w:r>
          </w:p>
          <w:p w:rsidR="00DE7130" w:rsidRPr="00E41718" w:rsidRDefault="00DE7130" w:rsidP="00F031CA">
            <w:pPr>
              <w:pStyle w:val="TableParagraph"/>
              <w:spacing w:before="23"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41718">
              <w:rPr>
                <w:sz w:val="24"/>
                <w:szCs w:val="24"/>
                <w:lang w:val="ru-RU"/>
              </w:rPr>
              <w:t>1</w:t>
            </w:r>
          </w:p>
        </w:tc>
      </w:tr>
      <w:tr w:rsidR="00DE7130" w:rsidRPr="00E41718" w:rsidTr="00DE7130">
        <w:trPr>
          <w:trHeight w:val="299"/>
        </w:trPr>
        <w:tc>
          <w:tcPr>
            <w:tcW w:w="960" w:type="dxa"/>
          </w:tcPr>
          <w:p w:rsidR="00DE7130" w:rsidRPr="00E41718" w:rsidRDefault="00DE7130" w:rsidP="00F031CA">
            <w:pPr>
              <w:pStyle w:val="TableParagraph"/>
              <w:spacing w:before="14" w:line="276" w:lineRule="auto"/>
              <w:ind w:right="407"/>
              <w:jc w:val="right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3</w:t>
            </w:r>
          </w:p>
        </w:tc>
        <w:tc>
          <w:tcPr>
            <w:tcW w:w="6673" w:type="dxa"/>
          </w:tcPr>
          <w:p w:rsidR="00DE7130" w:rsidRPr="00E7744E" w:rsidRDefault="00E7744E" w:rsidP="00F031CA">
            <w:pPr>
              <w:pStyle w:val="TableParagraph"/>
              <w:spacing w:before="14" w:line="276" w:lineRule="auto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Флеш-накопител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  <w:tc>
          <w:tcPr>
            <w:tcW w:w="2277" w:type="dxa"/>
          </w:tcPr>
          <w:p w:rsidR="00DE7130" w:rsidRPr="00E41718" w:rsidRDefault="00DE7130" w:rsidP="00F031CA">
            <w:pPr>
              <w:pStyle w:val="TableParagraph"/>
              <w:spacing w:before="14" w:line="276" w:lineRule="auto"/>
              <w:ind w:left="9"/>
              <w:jc w:val="center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1</w:t>
            </w:r>
          </w:p>
        </w:tc>
      </w:tr>
      <w:tr w:rsidR="00DE7130" w:rsidRPr="00E41718" w:rsidTr="00DE7130">
        <w:trPr>
          <w:trHeight w:val="837"/>
        </w:trPr>
        <w:tc>
          <w:tcPr>
            <w:tcW w:w="960" w:type="dxa"/>
          </w:tcPr>
          <w:p w:rsidR="00DE7130" w:rsidRPr="00E41718" w:rsidRDefault="00DE7130" w:rsidP="00F031CA">
            <w:pPr>
              <w:pStyle w:val="TableParagraph"/>
              <w:spacing w:before="1" w:line="276" w:lineRule="auto"/>
              <w:ind w:right="407"/>
              <w:jc w:val="right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4</w:t>
            </w:r>
          </w:p>
        </w:tc>
        <w:tc>
          <w:tcPr>
            <w:tcW w:w="6673" w:type="dxa"/>
          </w:tcPr>
          <w:p w:rsidR="00DE7130" w:rsidRPr="00E41718" w:rsidRDefault="00DE7130" w:rsidP="00F031CA">
            <w:pPr>
              <w:pStyle w:val="TableParagraph"/>
              <w:spacing w:before="62" w:line="276" w:lineRule="auto"/>
              <w:ind w:left="108" w:right="295"/>
              <w:rPr>
                <w:sz w:val="24"/>
                <w:szCs w:val="24"/>
                <w:lang w:val="ru-RU"/>
              </w:rPr>
            </w:pPr>
            <w:r w:rsidRPr="00E41718">
              <w:rPr>
                <w:sz w:val="24"/>
                <w:szCs w:val="24"/>
                <w:lang w:val="ru-RU"/>
              </w:rPr>
              <w:t>Постановочный материал для натюрмортов (геометрические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формы, бытовые предметы, драпировки, муляжи овощей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фруктов)</w:t>
            </w:r>
          </w:p>
        </w:tc>
        <w:tc>
          <w:tcPr>
            <w:tcW w:w="2277" w:type="dxa"/>
          </w:tcPr>
          <w:p w:rsidR="00DE7130" w:rsidRPr="00E41718" w:rsidRDefault="00E7744E" w:rsidP="00E7744E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комплект</w:t>
            </w:r>
          </w:p>
        </w:tc>
      </w:tr>
      <w:tr w:rsidR="00DE7130" w:rsidRPr="00E41718" w:rsidTr="00DE7130">
        <w:trPr>
          <w:trHeight w:val="565"/>
        </w:trPr>
        <w:tc>
          <w:tcPr>
            <w:tcW w:w="960" w:type="dxa"/>
          </w:tcPr>
          <w:p w:rsidR="00DE7130" w:rsidRPr="00E41718" w:rsidRDefault="00DE7130" w:rsidP="00F031CA">
            <w:pPr>
              <w:pStyle w:val="TableParagraph"/>
              <w:spacing w:before="148" w:line="276" w:lineRule="auto"/>
              <w:ind w:right="407"/>
              <w:jc w:val="right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5</w:t>
            </w:r>
          </w:p>
        </w:tc>
        <w:tc>
          <w:tcPr>
            <w:tcW w:w="6673" w:type="dxa"/>
          </w:tcPr>
          <w:p w:rsidR="00DE7130" w:rsidRPr="00E41718" w:rsidRDefault="00DE7130" w:rsidP="00F031CA">
            <w:pPr>
              <w:pStyle w:val="TableParagraph"/>
              <w:spacing w:before="50" w:line="276" w:lineRule="auto"/>
              <w:ind w:left="108" w:right="295"/>
              <w:rPr>
                <w:sz w:val="24"/>
                <w:szCs w:val="24"/>
                <w:lang w:val="ru-RU"/>
              </w:rPr>
            </w:pPr>
            <w:proofErr w:type="gramStart"/>
            <w:r w:rsidRPr="00E41718">
              <w:rPr>
                <w:sz w:val="24"/>
                <w:szCs w:val="24"/>
                <w:lang w:val="ru-RU"/>
              </w:rPr>
              <w:t>Гипсовые</w:t>
            </w:r>
            <w:r w:rsidRPr="00E41718">
              <w:rPr>
                <w:spacing w:val="-6"/>
                <w:sz w:val="24"/>
                <w:szCs w:val="24"/>
                <w:lang w:val="ru-RU"/>
              </w:rPr>
              <w:t xml:space="preserve"> розетки, капители, </w:t>
            </w:r>
            <w:r w:rsidRPr="00E41718">
              <w:rPr>
                <w:sz w:val="24"/>
                <w:szCs w:val="24"/>
                <w:lang w:val="ru-RU"/>
              </w:rPr>
              <w:t>головы,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репродукции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картин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известных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художников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(графика,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живопись, декор)</w:t>
            </w:r>
            <w:proofErr w:type="gramEnd"/>
          </w:p>
        </w:tc>
        <w:tc>
          <w:tcPr>
            <w:tcW w:w="2277" w:type="dxa"/>
          </w:tcPr>
          <w:p w:rsidR="00DE7130" w:rsidRPr="00E41718" w:rsidRDefault="00E7744E" w:rsidP="00E7744E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комплект</w:t>
            </w:r>
          </w:p>
        </w:tc>
      </w:tr>
      <w:tr w:rsidR="00DE7130" w:rsidRPr="00E41718" w:rsidTr="00DE7130">
        <w:trPr>
          <w:trHeight w:val="568"/>
        </w:trPr>
        <w:tc>
          <w:tcPr>
            <w:tcW w:w="960" w:type="dxa"/>
          </w:tcPr>
          <w:p w:rsidR="00DE7130" w:rsidRPr="00E41718" w:rsidRDefault="00DE7130" w:rsidP="00F031CA">
            <w:pPr>
              <w:pStyle w:val="TableParagraph"/>
              <w:spacing w:before="151" w:line="276" w:lineRule="auto"/>
              <w:ind w:right="407"/>
              <w:jc w:val="right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6</w:t>
            </w:r>
          </w:p>
        </w:tc>
        <w:tc>
          <w:tcPr>
            <w:tcW w:w="6673" w:type="dxa"/>
          </w:tcPr>
          <w:p w:rsidR="00DE7130" w:rsidRPr="00E41718" w:rsidRDefault="00E7744E" w:rsidP="00F031CA">
            <w:pPr>
              <w:pStyle w:val="TableParagraph"/>
              <w:spacing w:before="49" w:line="276" w:lineRule="auto"/>
              <w:ind w:left="108" w:right="9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Полка-стойка</w:t>
            </w:r>
            <w:r w:rsidR="00DE7130">
              <w:rPr>
                <w:sz w:val="24"/>
                <w:szCs w:val="24"/>
                <w:lang w:val="ru-RU"/>
              </w:rPr>
              <w:t xml:space="preserve"> </w:t>
            </w:r>
            <w:r w:rsidR="00DE7130" w:rsidRPr="00E41718">
              <w:rPr>
                <w:sz w:val="24"/>
                <w:szCs w:val="24"/>
                <w:lang w:val="ru-RU"/>
              </w:rPr>
              <w:t>для</w:t>
            </w:r>
            <w:r w:rsidR="00DE7130">
              <w:rPr>
                <w:sz w:val="24"/>
                <w:szCs w:val="24"/>
                <w:lang w:val="ru-RU"/>
              </w:rPr>
              <w:t xml:space="preserve"> </w:t>
            </w:r>
            <w:r w:rsidR="00DE7130" w:rsidRPr="00E41718">
              <w:rPr>
                <w:sz w:val="24"/>
                <w:szCs w:val="24"/>
                <w:lang w:val="ru-RU"/>
              </w:rPr>
              <w:t>размещения</w:t>
            </w:r>
            <w:r w:rsidR="00DE7130">
              <w:rPr>
                <w:sz w:val="24"/>
                <w:szCs w:val="24"/>
                <w:lang w:val="ru-RU"/>
              </w:rPr>
              <w:t xml:space="preserve"> </w:t>
            </w:r>
            <w:r w:rsidR="00DE7130" w:rsidRPr="00E41718">
              <w:rPr>
                <w:sz w:val="24"/>
                <w:szCs w:val="24"/>
                <w:lang w:val="ru-RU"/>
              </w:rPr>
              <w:t>методических</w:t>
            </w:r>
            <w:r w:rsidR="00DE7130">
              <w:rPr>
                <w:sz w:val="24"/>
                <w:szCs w:val="24"/>
                <w:lang w:val="ru-RU"/>
              </w:rPr>
              <w:t xml:space="preserve"> </w:t>
            </w:r>
            <w:r w:rsidR="00DE7130" w:rsidRPr="00E41718">
              <w:rPr>
                <w:sz w:val="24"/>
                <w:szCs w:val="24"/>
                <w:lang w:val="ru-RU"/>
              </w:rPr>
              <w:t>пособий,</w:t>
            </w:r>
            <w:r w:rsidR="00DE71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7130" w:rsidRPr="00E41718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="00DE7130">
              <w:rPr>
                <w:sz w:val="24"/>
                <w:szCs w:val="24"/>
                <w:lang w:val="ru-RU"/>
              </w:rPr>
              <w:t xml:space="preserve"> </w:t>
            </w:r>
            <w:r w:rsidR="00DE7130" w:rsidRPr="00E41718">
              <w:rPr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2277" w:type="dxa"/>
          </w:tcPr>
          <w:p w:rsidR="00DE7130" w:rsidRPr="00E41718" w:rsidRDefault="00DE7130" w:rsidP="00F031CA">
            <w:pPr>
              <w:pStyle w:val="TableParagraph"/>
              <w:spacing w:before="151" w:line="276" w:lineRule="auto"/>
              <w:ind w:left="9"/>
              <w:jc w:val="center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2</w:t>
            </w:r>
          </w:p>
        </w:tc>
      </w:tr>
      <w:tr w:rsidR="00DE7130" w:rsidRPr="00E41718" w:rsidTr="00DE7130">
        <w:trPr>
          <w:trHeight w:val="568"/>
        </w:trPr>
        <w:tc>
          <w:tcPr>
            <w:tcW w:w="960" w:type="dxa"/>
          </w:tcPr>
          <w:p w:rsidR="00DE7130" w:rsidRPr="00E41718" w:rsidRDefault="00DE7130" w:rsidP="00F031CA">
            <w:pPr>
              <w:pStyle w:val="TableParagraph"/>
              <w:spacing w:before="151" w:line="276" w:lineRule="auto"/>
              <w:ind w:right="407"/>
              <w:jc w:val="right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7</w:t>
            </w:r>
          </w:p>
        </w:tc>
        <w:tc>
          <w:tcPr>
            <w:tcW w:w="6673" w:type="dxa"/>
          </w:tcPr>
          <w:p w:rsidR="00DE7130" w:rsidRPr="00E41718" w:rsidRDefault="00DE7130" w:rsidP="00F031CA">
            <w:pPr>
              <w:pStyle w:val="TableParagraph"/>
              <w:spacing w:before="50" w:line="276" w:lineRule="auto"/>
              <w:ind w:left="108" w:right="472"/>
              <w:rPr>
                <w:sz w:val="24"/>
                <w:szCs w:val="24"/>
                <w:lang w:val="ru-RU"/>
              </w:rPr>
            </w:pPr>
            <w:r w:rsidRPr="00E41718">
              <w:rPr>
                <w:sz w:val="24"/>
                <w:szCs w:val="24"/>
                <w:lang w:val="ru-RU"/>
              </w:rPr>
              <w:t>Книги, журналы, учебная литература по изобразительному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искусству</w:t>
            </w:r>
          </w:p>
        </w:tc>
        <w:tc>
          <w:tcPr>
            <w:tcW w:w="2277" w:type="dxa"/>
          </w:tcPr>
          <w:p w:rsidR="00DE7130" w:rsidRPr="00E41718" w:rsidRDefault="00E7744E" w:rsidP="00E7744E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перечню</w:t>
            </w:r>
          </w:p>
        </w:tc>
      </w:tr>
      <w:tr w:rsidR="00DE7130" w:rsidRPr="00E41718" w:rsidTr="00DE7130">
        <w:trPr>
          <w:trHeight w:val="1398"/>
        </w:trPr>
        <w:tc>
          <w:tcPr>
            <w:tcW w:w="960" w:type="dxa"/>
          </w:tcPr>
          <w:p w:rsidR="00DE7130" w:rsidRPr="00E41718" w:rsidRDefault="00DE7130" w:rsidP="00F031CA">
            <w:pPr>
              <w:pStyle w:val="TableParagraph"/>
              <w:spacing w:before="214" w:line="276" w:lineRule="auto"/>
              <w:ind w:right="407"/>
              <w:jc w:val="right"/>
              <w:rPr>
                <w:sz w:val="24"/>
                <w:szCs w:val="24"/>
              </w:rPr>
            </w:pPr>
            <w:r w:rsidRPr="00E41718">
              <w:rPr>
                <w:sz w:val="24"/>
                <w:szCs w:val="24"/>
              </w:rPr>
              <w:t>8</w:t>
            </w:r>
          </w:p>
        </w:tc>
        <w:tc>
          <w:tcPr>
            <w:tcW w:w="6673" w:type="dxa"/>
          </w:tcPr>
          <w:p w:rsidR="00DE7130" w:rsidRPr="00E41718" w:rsidRDefault="00DE7130" w:rsidP="00F031CA">
            <w:pPr>
              <w:pStyle w:val="TableParagraph"/>
              <w:spacing w:before="69" w:line="276" w:lineRule="auto"/>
              <w:ind w:left="108" w:right="1871"/>
              <w:rPr>
                <w:sz w:val="24"/>
                <w:szCs w:val="24"/>
                <w:lang w:val="ru-RU"/>
              </w:rPr>
            </w:pPr>
            <w:r w:rsidRPr="00E41718">
              <w:rPr>
                <w:sz w:val="24"/>
                <w:szCs w:val="24"/>
                <w:lang w:val="ru-RU"/>
              </w:rPr>
              <w:t>Белая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бумага,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форматыА3,А</w:t>
            </w:r>
            <w:proofErr w:type="gramStart"/>
            <w:r w:rsidRPr="00E41718">
              <w:rPr>
                <w:sz w:val="24"/>
                <w:szCs w:val="24"/>
                <w:lang w:val="ru-RU"/>
              </w:rPr>
              <w:t>4</w:t>
            </w:r>
            <w:proofErr w:type="gramEnd"/>
            <w:r w:rsidRPr="00E41718">
              <w:rPr>
                <w:sz w:val="24"/>
                <w:szCs w:val="24"/>
                <w:lang w:val="ru-RU"/>
              </w:rPr>
              <w:t>(по40листов)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Простые, цветные карандаши (12 шт.)</w:t>
            </w:r>
          </w:p>
          <w:p w:rsidR="00DE7130" w:rsidRPr="00E41718" w:rsidRDefault="00DE7130" w:rsidP="00F031CA">
            <w:pPr>
              <w:pStyle w:val="TableParagraph"/>
              <w:spacing w:line="276" w:lineRule="auto"/>
              <w:ind w:left="108" w:right="3764"/>
              <w:rPr>
                <w:sz w:val="24"/>
                <w:szCs w:val="24"/>
                <w:lang w:val="ru-RU"/>
              </w:rPr>
            </w:pPr>
            <w:r w:rsidRPr="00E41718">
              <w:rPr>
                <w:sz w:val="24"/>
                <w:szCs w:val="24"/>
                <w:lang w:val="ru-RU"/>
              </w:rPr>
              <w:t>Ластики (1шт.)</w:t>
            </w:r>
          </w:p>
          <w:p w:rsidR="00DE7130" w:rsidRPr="00E41718" w:rsidRDefault="00DE7130" w:rsidP="00F031CA">
            <w:pPr>
              <w:pStyle w:val="TableParagraph"/>
              <w:spacing w:line="276" w:lineRule="auto"/>
              <w:ind w:left="108" w:right="1030"/>
              <w:rPr>
                <w:sz w:val="24"/>
                <w:szCs w:val="24"/>
                <w:lang w:val="ru-RU"/>
              </w:rPr>
            </w:pPr>
            <w:r w:rsidRPr="00E41718">
              <w:rPr>
                <w:sz w:val="24"/>
                <w:szCs w:val="24"/>
                <w:lang w:val="ru-RU"/>
              </w:rPr>
              <w:t>Кнопки, малярный скотч</w:t>
            </w:r>
          </w:p>
        </w:tc>
        <w:tc>
          <w:tcPr>
            <w:tcW w:w="2277" w:type="dxa"/>
          </w:tcPr>
          <w:p w:rsidR="00DE7130" w:rsidRPr="00E41718" w:rsidRDefault="00DE7130" w:rsidP="00F031C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E7130" w:rsidRPr="00E41718" w:rsidRDefault="00DE7130" w:rsidP="00F031CA">
            <w:pPr>
              <w:pStyle w:val="TableParagraph"/>
              <w:spacing w:line="276" w:lineRule="auto"/>
              <w:ind w:left="176" w:right="161" w:firstLine="285"/>
              <w:rPr>
                <w:sz w:val="24"/>
                <w:szCs w:val="24"/>
                <w:lang w:val="ru-RU"/>
              </w:rPr>
            </w:pPr>
            <w:r w:rsidRPr="00E41718">
              <w:rPr>
                <w:sz w:val="24"/>
                <w:szCs w:val="24"/>
                <w:lang w:val="ru-RU"/>
              </w:rPr>
              <w:t>Свой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набор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каждого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ученика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171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E7130" w:rsidRPr="00DE7130" w:rsidRDefault="00DE7130" w:rsidP="00F031CA">
            <w:pPr>
              <w:pStyle w:val="TableParagraph"/>
              <w:spacing w:line="276" w:lineRule="auto"/>
              <w:ind w:left="6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 </w:t>
            </w:r>
            <w:r w:rsidRPr="00DE7130">
              <w:rPr>
                <w:sz w:val="24"/>
                <w:szCs w:val="24"/>
                <w:lang w:val="ru-RU"/>
              </w:rPr>
              <w:t>педагога</w:t>
            </w:r>
          </w:p>
        </w:tc>
      </w:tr>
    </w:tbl>
    <w:p w:rsidR="00D202B5" w:rsidRDefault="00D202B5" w:rsidP="00F031CA">
      <w:pPr>
        <w:pStyle w:val="1"/>
        <w:spacing w:before="74" w:after="6" w:line="276" w:lineRule="auto"/>
        <w:ind w:left="599"/>
      </w:pPr>
      <w:r>
        <w:t xml:space="preserve">                 </w:t>
      </w:r>
    </w:p>
    <w:p w:rsidR="00AF6228" w:rsidRDefault="00AF6228" w:rsidP="00F031CA">
      <w:pPr>
        <w:pStyle w:val="1"/>
        <w:spacing w:before="74" w:after="6" w:line="276" w:lineRule="auto"/>
        <w:ind w:left="599"/>
      </w:pPr>
    </w:p>
    <w:p w:rsidR="00AF6228" w:rsidRDefault="00AF6228" w:rsidP="00F031CA">
      <w:pPr>
        <w:pStyle w:val="1"/>
        <w:spacing w:before="74" w:after="6" w:line="276" w:lineRule="auto"/>
        <w:ind w:left="599"/>
      </w:pPr>
    </w:p>
    <w:p w:rsidR="00AF6228" w:rsidRDefault="00AF6228" w:rsidP="00F031CA">
      <w:pPr>
        <w:pStyle w:val="1"/>
        <w:spacing w:before="74" w:after="6" w:line="276" w:lineRule="auto"/>
        <w:ind w:left="599"/>
      </w:pPr>
    </w:p>
    <w:p w:rsidR="00AF6228" w:rsidRDefault="00AF6228" w:rsidP="00F031CA">
      <w:pPr>
        <w:pStyle w:val="1"/>
        <w:spacing w:before="74" w:after="6" w:line="276" w:lineRule="auto"/>
        <w:ind w:left="599"/>
      </w:pPr>
    </w:p>
    <w:p w:rsidR="00AF6228" w:rsidRDefault="00AF6228" w:rsidP="00F031CA">
      <w:pPr>
        <w:pStyle w:val="1"/>
        <w:spacing w:before="74" w:after="6" w:line="276" w:lineRule="auto"/>
        <w:ind w:left="599"/>
      </w:pPr>
    </w:p>
    <w:p w:rsidR="00AF6228" w:rsidRDefault="00AF6228" w:rsidP="00F031CA">
      <w:pPr>
        <w:pStyle w:val="1"/>
        <w:spacing w:before="74" w:after="6" w:line="276" w:lineRule="auto"/>
        <w:ind w:left="599"/>
      </w:pPr>
    </w:p>
    <w:p w:rsidR="00BD7257" w:rsidRDefault="00D202B5" w:rsidP="00F031CA">
      <w:pPr>
        <w:pStyle w:val="1"/>
        <w:spacing w:before="74" w:after="6" w:line="276" w:lineRule="auto"/>
        <w:ind w:left="599"/>
        <w:rPr>
          <w:b w:val="0"/>
        </w:rPr>
      </w:pPr>
      <w:r>
        <w:t xml:space="preserve">                     </w:t>
      </w:r>
      <w:r w:rsidR="00BD7257">
        <w:t>Цифровые и электронные образовательные ресурсы</w:t>
      </w:r>
      <w:r w:rsidR="00BD7257">
        <w:rPr>
          <w:b w:val="0"/>
        </w:rPr>
        <w:t>:</w:t>
      </w:r>
    </w:p>
    <w:p w:rsidR="00BD7257" w:rsidRDefault="00BD7257" w:rsidP="00F031CA">
      <w:pPr>
        <w:pStyle w:val="1"/>
        <w:spacing w:before="74" w:after="6" w:line="276" w:lineRule="auto"/>
        <w:ind w:left="599"/>
        <w:rPr>
          <w:b w:val="0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126"/>
        <w:gridCol w:w="2694"/>
        <w:gridCol w:w="4393"/>
      </w:tblGrid>
      <w:tr w:rsidR="00BD7257" w:rsidTr="00E7744E">
        <w:trPr>
          <w:trHeight w:val="552"/>
        </w:trPr>
        <w:tc>
          <w:tcPr>
            <w:tcW w:w="426" w:type="dxa"/>
          </w:tcPr>
          <w:p w:rsidR="00BD7257" w:rsidRPr="00AF6228" w:rsidRDefault="00AF6228" w:rsidP="00F031CA">
            <w:pPr>
              <w:pStyle w:val="TableParagraph"/>
              <w:spacing w:line="276" w:lineRule="auto"/>
              <w:ind w:left="112" w:right="80"/>
              <w:rPr>
                <w:sz w:val="24"/>
                <w:lang w:val="ru-RU"/>
              </w:rPr>
            </w:pPr>
            <w:r w:rsidRPr="00AF6228">
              <w:rPr>
                <w:sz w:val="24"/>
              </w:rPr>
              <w:lastRenderedPageBreak/>
              <w:t>№</w:t>
            </w:r>
          </w:p>
        </w:tc>
        <w:tc>
          <w:tcPr>
            <w:tcW w:w="2126" w:type="dxa"/>
          </w:tcPr>
          <w:p w:rsidR="00BD7257" w:rsidRPr="00AF6228" w:rsidRDefault="00BD7257" w:rsidP="00F031CA">
            <w:pPr>
              <w:pStyle w:val="TableParagraph"/>
              <w:spacing w:line="276" w:lineRule="auto"/>
              <w:ind w:left="113" w:right="950"/>
              <w:rPr>
                <w:sz w:val="24"/>
              </w:rPr>
            </w:pPr>
            <w:proofErr w:type="spellStart"/>
            <w:r w:rsidRPr="00AF6228">
              <w:rPr>
                <w:sz w:val="24"/>
              </w:rPr>
              <w:t>Названиересурса</w:t>
            </w:r>
            <w:proofErr w:type="spellEnd"/>
          </w:p>
        </w:tc>
        <w:tc>
          <w:tcPr>
            <w:tcW w:w="2694" w:type="dxa"/>
          </w:tcPr>
          <w:p w:rsidR="00BD7257" w:rsidRPr="00AF6228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proofErr w:type="spellStart"/>
            <w:r w:rsidRPr="00AF6228">
              <w:rPr>
                <w:sz w:val="24"/>
              </w:rPr>
              <w:t>Ссылка</w:t>
            </w:r>
            <w:proofErr w:type="spellEnd"/>
          </w:p>
        </w:tc>
        <w:tc>
          <w:tcPr>
            <w:tcW w:w="4393" w:type="dxa"/>
          </w:tcPr>
          <w:p w:rsidR="00BD7257" w:rsidRPr="00AF6228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proofErr w:type="spellStart"/>
            <w:r w:rsidRPr="00AF6228">
              <w:rPr>
                <w:sz w:val="24"/>
              </w:rPr>
              <w:t>Краткая</w:t>
            </w:r>
            <w:proofErr w:type="spellEnd"/>
            <w:r w:rsidRPr="00AF6228">
              <w:rPr>
                <w:sz w:val="24"/>
                <w:lang w:val="ru-RU"/>
              </w:rPr>
              <w:t xml:space="preserve"> </w:t>
            </w:r>
            <w:proofErr w:type="spellStart"/>
            <w:r w:rsidRPr="00AF6228">
              <w:rPr>
                <w:sz w:val="24"/>
              </w:rPr>
              <w:t>аннотация</w:t>
            </w:r>
            <w:proofErr w:type="spellEnd"/>
          </w:p>
        </w:tc>
      </w:tr>
      <w:tr w:rsidR="00BD7257" w:rsidTr="00E7744E">
        <w:trPr>
          <w:trHeight w:val="2235"/>
        </w:trPr>
        <w:tc>
          <w:tcPr>
            <w:tcW w:w="426" w:type="dxa"/>
          </w:tcPr>
          <w:p w:rsidR="00BD7257" w:rsidRDefault="00BD7257" w:rsidP="00F031C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BD7257" w:rsidRDefault="00BD7257" w:rsidP="00F031CA">
            <w:pPr>
              <w:pStyle w:val="TableParagraph"/>
              <w:spacing w:line="276" w:lineRule="auto"/>
              <w:ind w:left="113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Государственный</w:t>
            </w:r>
            <w:r>
              <w:rPr>
                <w:sz w:val="24"/>
              </w:rPr>
              <w:t>Эрмитаж</w:t>
            </w:r>
            <w:proofErr w:type="spellEnd"/>
          </w:p>
        </w:tc>
        <w:tc>
          <w:tcPr>
            <w:tcW w:w="2694" w:type="dxa"/>
          </w:tcPr>
          <w:p w:rsidR="00BD7257" w:rsidRPr="008B32CD" w:rsidRDefault="00791724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hyperlink r:id="rId7">
              <w:r w:rsidR="00BD7257" w:rsidRPr="008B32CD">
                <w:rPr>
                  <w:color w:val="0000FF"/>
                  <w:spacing w:val="-1"/>
                  <w:sz w:val="24"/>
                  <w:u w:val="single" w:color="0000FF"/>
                </w:rPr>
                <w:t>http://www.hermitage</w:t>
              </w:r>
            </w:hyperlink>
            <w:hyperlink r:id="rId8">
              <w:r w:rsidR="00BD7257" w:rsidRPr="008B32CD">
                <w:rPr>
                  <w:color w:val="0000FF"/>
                  <w:sz w:val="24"/>
                  <w:u w:val="single" w:color="0000FF"/>
                </w:rPr>
                <w:t>museum.org/</w:t>
              </w:r>
            </w:hyperlink>
          </w:p>
        </w:tc>
        <w:tc>
          <w:tcPr>
            <w:tcW w:w="4393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 w:right="276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 xml:space="preserve">Сайт, рассказывающий </w:t>
            </w:r>
            <w:proofErr w:type="gramStart"/>
            <w:r w:rsidRPr="00E41718">
              <w:rPr>
                <w:sz w:val="24"/>
                <w:lang w:val="ru-RU"/>
              </w:rPr>
              <w:t>о</w:t>
            </w:r>
            <w:proofErr w:type="gramEnd"/>
            <w:r w:rsidRPr="00E41718">
              <w:rPr>
                <w:sz w:val="24"/>
                <w:lang w:val="ru-RU"/>
              </w:rPr>
              <w:t xml:space="preserve"> Эрмитаже, в котором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хранятся настоящие шедевры мировой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культуры. Сайт позволяет совершить прогулку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по всем этажам этого замечательного музея, а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 xml:space="preserve">также заглянуть во дворцы Петра </w:t>
            </w:r>
            <w:r>
              <w:rPr>
                <w:sz w:val="24"/>
              </w:rPr>
              <w:t>I</w:t>
            </w:r>
            <w:r w:rsidRPr="00E41718">
              <w:rPr>
                <w:sz w:val="24"/>
                <w:lang w:val="ru-RU"/>
              </w:rPr>
              <w:t xml:space="preserve"> и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Меншикова, эрмитажный театр и посетить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временные выставки.</w:t>
            </w:r>
          </w:p>
        </w:tc>
      </w:tr>
      <w:tr w:rsidR="00BD7257" w:rsidTr="00E7744E">
        <w:trPr>
          <w:trHeight w:val="1402"/>
        </w:trPr>
        <w:tc>
          <w:tcPr>
            <w:tcW w:w="426" w:type="dxa"/>
          </w:tcPr>
          <w:p w:rsidR="00BD7257" w:rsidRDefault="00BD7257" w:rsidP="00F031C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BD7257" w:rsidRDefault="00BD7257" w:rsidP="00F031CA">
            <w:pPr>
              <w:pStyle w:val="TableParagraph"/>
              <w:spacing w:line="276" w:lineRule="auto"/>
              <w:ind w:left="113" w:right="2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Государственная</w:t>
            </w:r>
            <w:r>
              <w:rPr>
                <w:sz w:val="24"/>
              </w:rPr>
              <w:t>Третьяковская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Галерея</w:t>
            </w:r>
            <w:proofErr w:type="spellEnd"/>
          </w:p>
        </w:tc>
        <w:tc>
          <w:tcPr>
            <w:tcW w:w="2694" w:type="dxa"/>
          </w:tcPr>
          <w:p w:rsidR="00BD7257" w:rsidRPr="00E7744E" w:rsidRDefault="00791724" w:rsidP="00F031CA">
            <w:pPr>
              <w:pStyle w:val="TableParagraph"/>
              <w:spacing w:line="276" w:lineRule="auto"/>
              <w:ind w:left="113" w:right="107"/>
              <w:rPr>
                <w:sz w:val="24"/>
                <w:lang w:val="ru-RU"/>
              </w:rPr>
            </w:pPr>
            <w:hyperlink r:id="rId9">
              <w:r w:rsidR="00BD7257">
                <w:rPr>
                  <w:color w:val="0000FF"/>
                  <w:spacing w:val="-1"/>
                  <w:sz w:val="24"/>
                  <w:u w:val="single" w:color="0000FF"/>
                </w:rPr>
                <w:t>http://www.tretyakov.</w:t>
              </w:r>
            </w:hyperlink>
            <w:r w:rsidR="00BD7257">
              <w:rPr>
                <w:color w:val="0000FF"/>
                <w:sz w:val="24"/>
                <w:u w:val="single" w:color="0000FF"/>
              </w:rPr>
              <w:t>ru/</w:t>
            </w:r>
          </w:p>
        </w:tc>
        <w:tc>
          <w:tcPr>
            <w:tcW w:w="4393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 w:right="308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Официальный сайт Государственной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Третьяковской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Галереи.</w:t>
            </w:r>
            <w:r>
              <w:rPr>
                <w:sz w:val="24"/>
                <w:lang w:val="ru-RU"/>
              </w:rPr>
              <w:t xml:space="preserve"> Можно </w:t>
            </w:r>
            <w:r w:rsidRPr="00E41718">
              <w:rPr>
                <w:sz w:val="24"/>
                <w:lang w:val="ru-RU"/>
              </w:rPr>
              <w:t>совершить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виртуальную экскурсию по экспозиции и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временным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выставкам</w:t>
            </w:r>
            <w:r>
              <w:rPr>
                <w:sz w:val="24"/>
                <w:lang w:val="ru-RU"/>
              </w:rPr>
              <w:t xml:space="preserve"> галереи.</w:t>
            </w:r>
          </w:p>
          <w:p w:rsidR="00BD7257" w:rsidRPr="00E41718" w:rsidRDefault="00BD7257" w:rsidP="00F031CA">
            <w:pPr>
              <w:pStyle w:val="TableParagraph"/>
              <w:spacing w:line="276" w:lineRule="auto"/>
              <w:ind w:left="113" w:right="945"/>
              <w:rPr>
                <w:sz w:val="24"/>
                <w:lang w:val="ru-RU"/>
              </w:rPr>
            </w:pPr>
          </w:p>
        </w:tc>
      </w:tr>
      <w:tr w:rsidR="00BD7257" w:rsidTr="00E7744E">
        <w:trPr>
          <w:trHeight w:val="2762"/>
        </w:trPr>
        <w:tc>
          <w:tcPr>
            <w:tcW w:w="426" w:type="dxa"/>
          </w:tcPr>
          <w:p w:rsidR="00BD7257" w:rsidRDefault="00BD7257" w:rsidP="00F031C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BD7257" w:rsidRPr="00E41718" w:rsidRDefault="00BD7257" w:rsidP="00F031CA">
            <w:pPr>
              <w:pStyle w:val="TableParagraph"/>
              <w:tabs>
                <w:tab w:val="left" w:pos="1264"/>
              </w:tabs>
              <w:spacing w:line="276" w:lineRule="auto"/>
              <w:ind w:left="113" w:right="193"/>
              <w:rPr>
                <w:sz w:val="24"/>
                <w:lang w:val="ru-RU"/>
              </w:rPr>
            </w:pPr>
            <w:proofErr w:type="spellStart"/>
            <w:r w:rsidRPr="00E41718">
              <w:rPr>
                <w:spacing w:val="-1"/>
                <w:sz w:val="24"/>
                <w:lang w:val="ru-RU"/>
              </w:rPr>
              <w:t>Государственный</w:t>
            </w:r>
            <w:r w:rsidRPr="00E41718">
              <w:rPr>
                <w:sz w:val="24"/>
                <w:lang w:val="ru-RU"/>
              </w:rPr>
              <w:t>Музей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41718">
              <w:rPr>
                <w:spacing w:val="-1"/>
                <w:sz w:val="24"/>
                <w:lang w:val="ru-RU"/>
              </w:rPr>
              <w:t>Изобразительных</w:t>
            </w:r>
            <w:r w:rsidRPr="00E41718">
              <w:rPr>
                <w:sz w:val="24"/>
                <w:lang w:val="ru-RU"/>
              </w:rPr>
              <w:t>Искусств</w:t>
            </w:r>
            <w:proofErr w:type="spellEnd"/>
            <w:r w:rsidRPr="00E41718">
              <w:rPr>
                <w:sz w:val="24"/>
                <w:lang w:val="ru-RU"/>
              </w:rPr>
              <w:tab/>
              <w:t>им.</w:t>
            </w:r>
          </w:p>
          <w:p w:rsidR="00BD7257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Пушкина</w:t>
            </w:r>
            <w:proofErr w:type="spellEnd"/>
          </w:p>
        </w:tc>
        <w:tc>
          <w:tcPr>
            <w:tcW w:w="2694" w:type="dxa"/>
          </w:tcPr>
          <w:p w:rsidR="00BD7257" w:rsidRDefault="00791724" w:rsidP="00F031CA">
            <w:pPr>
              <w:pStyle w:val="TableParagraph"/>
              <w:spacing w:line="276" w:lineRule="auto"/>
              <w:ind w:left="113" w:right="107"/>
              <w:rPr>
                <w:sz w:val="24"/>
              </w:rPr>
            </w:pPr>
            <w:hyperlink r:id="rId10">
              <w:r w:rsidR="00BD7257">
                <w:rPr>
                  <w:color w:val="0000FF"/>
                  <w:sz w:val="24"/>
                  <w:u w:val="single" w:color="0000FF"/>
                </w:rPr>
                <w:t>https://pushkinmuseum.</w:t>
              </w:r>
            </w:hyperlink>
            <w:hyperlink r:id="rId11">
              <w:r w:rsidR="00BD7257">
                <w:rPr>
                  <w:color w:val="0000FF"/>
                  <w:sz w:val="24"/>
                  <w:u w:val="single" w:color="0000FF"/>
                </w:rPr>
                <w:t>art/</w:t>
              </w:r>
            </w:hyperlink>
          </w:p>
        </w:tc>
        <w:tc>
          <w:tcPr>
            <w:tcW w:w="4393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 w:right="229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Сайт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Государственного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музея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изобразительных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искусств им. А.С. Пушкина. Содержит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справочную информацию, историю музея с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момента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его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создания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сегодняшних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дней.</w:t>
            </w:r>
          </w:p>
          <w:p w:rsidR="00BD7257" w:rsidRPr="00E41718" w:rsidRDefault="00BD7257" w:rsidP="00F031CA">
            <w:pPr>
              <w:pStyle w:val="TableParagraph"/>
              <w:spacing w:line="276" w:lineRule="auto"/>
              <w:ind w:left="113" w:right="379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Предоставляет возможность пройти по всем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залам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музея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посмотреть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круговые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панорамы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двух из них; познакомиться с коллекциями,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собранными за всю историю существования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музея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BD7257" w:rsidTr="00E7744E">
        <w:trPr>
          <w:trHeight w:val="1103"/>
        </w:trPr>
        <w:tc>
          <w:tcPr>
            <w:tcW w:w="426" w:type="dxa"/>
          </w:tcPr>
          <w:p w:rsidR="00BD7257" w:rsidRDefault="00BD7257" w:rsidP="00F031C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BD7257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музей</w:t>
            </w:r>
            <w:proofErr w:type="spellEnd"/>
          </w:p>
        </w:tc>
        <w:tc>
          <w:tcPr>
            <w:tcW w:w="2694" w:type="dxa"/>
          </w:tcPr>
          <w:p w:rsidR="00BD7257" w:rsidRPr="008B32CD" w:rsidRDefault="00791724" w:rsidP="00F031CA">
            <w:pPr>
              <w:pStyle w:val="TableParagraph"/>
              <w:spacing w:line="276" w:lineRule="auto"/>
              <w:ind w:left="113" w:right="334"/>
              <w:rPr>
                <w:sz w:val="24"/>
              </w:rPr>
            </w:pPr>
            <w:hyperlink r:id="rId12">
              <w:r w:rsidR="00BD7257" w:rsidRPr="008B32CD">
                <w:rPr>
                  <w:color w:val="0000FF"/>
                  <w:sz w:val="24"/>
                  <w:u w:val="single" w:color="0000FF"/>
                </w:rPr>
                <w:t>http://www.rusmuseu</w:t>
              </w:r>
            </w:hyperlink>
            <w:hyperlink r:id="rId13">
              <w:r w:rsidR="00BD7257" w:rsidRPr="008B32CD">
                <w:rPr>
                  <w:color w:val="0000FF"/>
                  <w:sz w:val="24"/>
                  <w:u w:val="single" w:color="0000FF"/>
                </w:rPr>
                <w:t>m.ru/</w:t>
              </w:r>
            </w:hyperlink>
          </w:p>
        </w:tc>
        <w:tc>
          <w:tcPr>
            <w:tcW w:w="4393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 w:right="504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Сайт Государственного Русского музея.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Подробный рассказ об истории музея и его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сегодняшнем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дне,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возможность знакомства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с</w:t>
            </w:r>
          </w:p>
          <w:p w:rsidR="00BD7257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ш</w:t>
            </w:r>
            <w:r>
              <w:rPr>
                <w:sz w:val="24"/>
              </w:rPr>
              <w:t>едеврами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коллекций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D7257" w:rsidTr="00E7744E">
        <w:trPr>
          <w:trHeight w:val="1144"/>
        </w:trPr>
        <w:tc>
          <w:tcPr>
            <w:tcW w:w="426" w:type="dxa"/>
          </w:tcPr>
          <w:p w:rsidR="00BD7257" w:rsidRDefault="00BD7257" w:rsidP="00F031C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BD7257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Музей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Лувр</w:t>
            </w:r>
            <w:proofErr w:type="spellEnd"/>
          </w:p>
        </w:tc>
        <w:tc>
          <w:tcPr>
            <w:tcW w:w="2694" w:type="dxa"/>
          </w:tcPr>
          <w:p w:rsidR="00BD7257" w:rsidRDefault="00791724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hyperlink r:id="rId14">
              <w:r w:rsidR="00BD7257">
                <w:rPr>
                  <w:color w:val="0000FF"/>
                  <w:sz w:val="24"/>
                  <w:u w:val="single" w:color="0000FF"/>
                </w:rPr>
                <w:t>http://www.louvre.fr/</w:t>
              </w:r>
            </w:hyperlink>
          </w:p>
        </w:tc>
        <w:tc>
          <w:tcPr>
            <w:tcW w:w="4393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Официальный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сайт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музея.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История.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Описание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коллекции.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Виртуальная экскурсия.</w:t>
            </w:r>
          </w:p>
          <w:p w:rsidR="00BD7257" w:rsidRPr="00BD7257" w:rsidRDefault="00BD7257" w:rsidP="00F031CA">
            <w:pPr>
              <w:pStyle w:val="TableParagraph"/>
              <w:spacing w:line="276" w:lineRule="auto"/>
              <w:ind w:left="113" w:right="635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 xml:space="preserve">Веб-журнал музея. </w:t>
            </w:r>
          </w:p>
          <w:p w:rsidR="00BD7257" w:rsidRPr="00BD7257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  <w:lang w:val="ru-RU"/>
              </w:rPr>
            </w:pPr>
          </w:p>
        </w:tc>
      </w:tr>
      <w:tr w:rsidR="00BD7257" w:rsidTr="00E7744E">
        <w:trPr>
          <w:trHeight w:val="1969"/>
        </w:trPr>
        <w:tc>
          <w:tcPr>
            <w:tcW w:w="426" w:type="dxa"/>
          </w:tcPr>
          <w:p w:rsidR="00BD7257" w:rsidRPr="00BD7257" w:rsidRDefault="00BD7257" w:rsidP="00F031CA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BD7257">
              <w:rPr>
                <w:sz w:val="24"/>
                <w:lang w:val="ru-RU"/>
              </w:rPr>
              <w:t>6</w:t>
            </w:r>
          </w:p>
        </w:tc>
        <w:tc>
          <w:tcPr>
            <w:tcW w:w="2126" w:type="dxa"/>
          </w:tcPr>
          <w:p w:rsidR="00BD7257" w:rsidRPr="00BD7257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  <w:lang w:val="ru-RU"/>
              </w:rPr>
            </w:pPr>
            <w:r w:rsidRPr="00BD7257">
              <w:rPr>
                <w:sz w:val="24"/>
                <w:lang w:val="ru-RU"/>
              </w:rPr>
              <w:t>Искусство</w:t>
            </w:r>
            <w:r>
              <w:rPr>
                <w:sz w:val="24"/>
                <w:lang w:val="ru-RU"/>
              </w:rPr>
              <w:t xml:space="preserve"> </w:t>
            </w:r>
            <w:r w:rsidRPr="00BD7257">
              <w:rPr>
                <w:sz w:val="24"/>
                <w:lang w:val="ru-RU"/>
              </w:rPr>
              <w:t>России</w:t>
            </w:r>
          </w:p>
        </w:tc>
        <w:tc>
          <w:tcPr>
            <w:tcW w:w="2694" w:type="dxa"/>
          </w:tcPr>
          <w:p w:rsidR="00BD7257" w:rsidRDefault="00791724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hyperlink r:id="rId15">
              <w:r w:rsidR="00BD7257">
                <w:rPr>
                  <w:color w:val="0000FF"/>
                  <w:sz w:val="24"/>
                  <w:u w:val="single" w:color="0000FF"/>
                </w:rPr>
                <w:t>http</w:t>
              </w:r>
              <w:r w:rsidR="00BD7257" w:rsidRPr="00BD7257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BD7257">
                <w:rPr>
                  <w:color w:val="0000FF"/>
                  <w:sz w:val="24"/>
                  <w:u w:val="single" w:color="0000FF"/>
                </w:rPr>
                <w:t>artrussia</w:t>
              </w:r>
              <w:proofErr w:type="spellEnd"/>
              <w:r w:rsidR="00BD7257" w:rsidRPr="00BD7257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BD7257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BD7257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4393" w:type="dxa"/>
          </w:tcPr>
          <w:p w:rsidR="00BD7257" w:rsidRPr="00002883" w:rsidRDefault="00BD7257" w:rsidP="00F031CA">
            <w:pPr>
              <w:pStyle w:val="TableParagraph"/>
              <w:spacing w:line="276" w:lineRule="auto"/>
              <w:ind w:left="113" w:right="145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Галерея шедевров русского изобразительного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искусства из собраний Третьяковской галереи,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Русского музея, областных музеев и галерей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России. Каталог современных произведений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изобразительного и декоративно-прикладного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 xml:space="preserve">искусства. </w:t>
            </w:r>
            <w:r w:rsidRPr="00E41718">
              <w:rPr>
                <w:sz w:val="24"/>
                <w:lang w:val="ru-RU"/>
              </w:rPr>
              <w:lastRenderedPageBreak/>
              <w:t xml:space="preserve">Сведения о художниках. </w:t>
            </w:r>
          </w:p>
          <w:p w:rsidR="00BD7257" w:rsidRPr="00002883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  <w:lang w:val="ru-RU"/>
              </w:rPr>
            </w:pPr>
          </w:p>
        </w:tc>
      </w:tr>
      <w:tr w:rsidR="00BD7257" w:rsidTr="00E7744E">
        <w:trPr>
          <w:trHeight w:val="1106"/>
        </w:trPr>
        <w:tc>
          <w:tcPr>
            <w:tcW w:w="426" w:type="dxa"/>
          </w:tcPr>
          <w:p w:rsidR="00BD7257" w:rsidRDefault="00BD7257" w:rsidP="00F031C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BD7257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Энциклопедия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русской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живописи</w:t>
            </w:r>
            <w:proofErr w:type="spellEnd"/>
          </w:p>
        </w:tc>
        <w:tc>
          <w:tcPr>
            <w:tcW w:w="2694" w:type="dxa"/>
          </w:tcPr>
          <w:p w:rsidR="00BD7257" w:rsidRDefault="00791724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hyperlink r:id="rId16">
              <w:r w:rsidR="00BD7257">
                <w:rPr>
                  <w:color w:val="0000FF"/>
                  <w:sz w:val="24"/>
                  <w:u w:val="single" w:color="0000FF"/>
                </w:rPr>
                <w:t>http://www.artsait.ru/</w:t>
              </w:r>
            </w:hyperlink>
          </w:p>
        </w:tc>
        <w:tc>
          <w:tcPr>
            <w:tcW w:w="4393" w:type="dxa"/>
          </w:tcPr>
          <w:p w:rsidR="00BD7257" w:rsidRPr="00BD7257" w:rsidRDefault="00BD7257" w:rsidP="00F031CA">
            <w:pPr>
              <w:pStyle w:val="TableParagraph"/>
              <w:spacing w:line="276" w:lineRule="auto"/>
              <w:ind w:left="113" w:right="375"/>
              <w:rPr>
                <w:sz w:val="24"/>
                <w:lang w:val="ru-RU"/>
              </w:rPr>
            </w:pPr>
            <w:proofErr w:type="gramStart"/>
            <w:r w:rsidRPr="00E41718">
              <w:rPr>
                <w:sz w:val="24"/>
                <w:lang w:val="ru-RU"/>
              </w:rPr>
              <w:t>Информация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русских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художниках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начиная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древности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наших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дней.</w:t>
            </w:r>
            <w:r>
              <w:rPr>
                <w:sz w:val="24"/>
                <w:lang w:val="ru-RU"/>
              </w:rPr>
              <w:t xml:space="preserve"> </w:t>
            </w:r>
            <w:r w:rsidRPr="00BD7257">
              <w:rPr>
                <w:sz w:val="24"/>
                <w:lang w:val="ru-RU"/>
              </w:rPr>
              <w:t>Приведены</w:t>
            </w:r>
          </w:p>
          <w:p w:rsidR="00BD7257" w:rsidRPr="00BD7257" w:rsidRDefault="00BD7257" w:rsidP="00F031CA">
            <w:pPr>
              <w:pStyle w:val="TableParagraph"/>
              <w:spacing w:before="6" w:line="276" w:lineRule="auto"/>
              <w:ind w:left="113" w:right="1199"/>
              <w:rPr>
                <w:sz w:val="24"/>
                <w:lang w:val="ru-RU"/>
              </w:rPr>
            </w:pPr>
            <w:r w:rsidRPr="00BD7257">
              <w:rPr>
                <w:sz w:val="24"/>
                <w:lang w:val="ru-RU"/>
              </w:rPr>
              <w:t>Биографии</w:t>
            </w:r>
            <w:r>
              <w:rPr>
                <w:sz w:val="24"/>
                <w:lang w:val="ru-RU"/>
              </w:rPr>
              <w:t xml:space="preserve"> </w:t>
            </w:r>
            <w:r w:rsidRPr="00BD7257">
              <w:rPr>
                <w:sz w:val="24"/>
                <w:lang w:val="ru-RU"/>
              </w:rPr>
              <w:t>художников</w:t>
            </w:r>
            <w:r>
              <w:rPr>
                <w:sz w:val="24"/>
                <w:lang w:val="ru-RU"/>
              </w:rPr>
              <w:t xml:space="preserve"> </w:t>
            </w:r>
            <w:r w:rsidRPr="00BD725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D7257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BD7257">
              <w:rPr>
                <w:sz w:val="24"/>
                <w:lang w:val="ru-RU"/>
              </w:rPr>
              <w:t>наиболее</w:t>
            </w:r>
            <w:r>
              <w:rPr>
                <w:sz w:val="24"/>
                <w:lang w:val="ru-RU"/>
              </w:rPr>
              <w:t xml:space="preserve"> </w:t>
            </w:r>
            <w:r w:rsidRPr="00BD7257">
              <w:rPr>
                <w:sz w:val="24"/>
                <w:lang w:val="ru-RU"/>
              </w:rPr>
              <w:t>значительные</w:t>
            </w:r>
            <w:r>
              <w:rPr>
                <w:sz w:val="24"/>
                <w:lang w:val="ru-RU"/>
              </w:rPr>
              <w:t xml:space="preserve"> </w:t>
            </w:r>
            <w:r w:rsidRPr="00BD7257">
              <w:rPr>
                <w:sz w:val="24"/>
                <w:lang w:val="ru-RU"/>
              </w:rPr>
              <w:t>работы.</w:t>
            </w:r>
          </w:p>
        </w:tc>
      </w:tr>
      <w:tr w:rsidR="00BD7257" w:rsidTr="00E7744E">
        <w:trPr>
          <w:trHeight w:val="1382"/>
        </w:trPr>
        <w:tc>
          <w:tcPr>
            <w:tcW w:w="426" w:type="dxa"/>
          </w:tcPr>
          <w:p w:rsidR="00BD7257" w:rsidRDefault="00BD7257" w:rsidP="00F031C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BD7257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икона</w:t>
            </w:r>
            <w:proofErr w:type="spellEnd"/>
          </w:p>
        </w:tc>
        <w:tc>
          <w:tcPr>
            <w:tcW w:w="2694" w:type="dxa"/>
          </w:tcPr>
          <w:p w:rsidR="00BD7257" w:rsidRPr="008B32CD" w:rsidRDefault="00791724" w:rsidP="00F031CA">
            <w:pPr>
              <w:pStyle w:val="TableParagraph"/>
              <w:spacing w:line="276" w:lineRule="auto"/>
              <w:ind w:left="113" w:right="761"/>
              <w:rPr>
                <w:sz w:val="24"/>
              </w:rPr>
            </w:pPr>
            <w:hyperlink r:id="rId17">
              <w:r w:rsidR="00BD7257" w:rsidRPr="008B32CD">
                <w:rPr>
                  <w:color w:val="0000FF"/>
                  <w:sz w:val="24"/>
                  <w:u w:val="single" w:color="0000FF"/>
                </w:rPr>
                <w:t>http://www.icon-</w:t>
              </w:r>
            </w:hyperlink>
            <w:hyperlink r:id="rId18">
              <w:r w:rsidR="00BD7257" w:rsidRPr="008B32CD">
                <w:rPr>
                  <w:color w:val="0000FF"/>
                  <w:sz w:val="24"/>
                  <w:u w:val="single" w:color="0000FF"/>
                </w:rPr>
                <w:t>art.narod.ru/</w:t>
              </w:r>
            </w:hyperlink>
          </w:p>
        </w:tc>
        <w:tc>
          <w:tcPr>
            <w:tcW w:w="4393" w:type="dxa"/>
          </w:tcPr>
          <w:p w:rsidR="00BD7257" w:rsidRPr="009516C6" w:rsidRDefault="00BD7257" w:rsidP="00F031CA">
            <w:pPr>
              <w:pStyle w:val="TableParagraph"/>
              <w:spacing w:line="276" w:lineRule="auto"/>
              <w:ind w:left="113" w:right="675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Галерея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работ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41718">
              <w:rPr>
                <w:sz w:val="24"/>
                <w:lang w:val="ru-RU"/>
              </w:rPr>
              <w:t>художников-и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41718">
              <w:rPr>
                <w:sz w:val="24"/>
                <w:lang w:val="ru-RU"/>
              </w:rPr>
              <w:t>конописцев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 xml:space="preserve">рубеже </w:t>
            </w:r>
            <w:r>
              <w:rPr>
                <w:sz w:val="24"/>
              </w:rPr>
              <w:t>XX</w:t>
            </w:r>
            <w:r w:rsidRPr="00E41718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XXI</w:t>
            </w:r>
            <w:r w:rsidRPr="00E41718">
              <w:rPr>
                <w:sz w:val="24"/>
                <w:lang w:val="ru-RU"/>
              </w:rPr>
              <w:t xml:space="preserve"> веков. Информация о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выставках, о реставрации икон и фресок,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технике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иконописи.</w:t>
            </w:r>
          </w:p>
          <w:p w:rsidR="00BD7257" w:rsidRPr="009516C6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  <w:lang w:val="ru-RU"/>
              </w:rPr>
            </w:pPr>
          </w:p>
        </w:tc>
      </w:tr>
      <w:tr w:rsidR="00BD7257" w:rsidTr="00E7744E">
        <w:trPr>
          <w:trHeight w:val="827"/>
        </w:trPr>
        <w:tc>
          <w:tcPr>
            <w:tcW w:w="426" w:type="dxa"/>
          </w:tcPr>
          <w:p w:rsidR="00BD7257" w:rsidRDefault="00BD7257" w:rsidP="00F031C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BD7257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</w:p>
          <w:p w:rsidR="00BD7257" w:rsidRDefault="00BD7257" w:rsidP="00F031CA">
            <w:pPr>
              <w:pStyle w:val="TableParagraph"/>
              <w:spacing w:line="276" w:lineRule="auto"/>
              <w:ind w:left="113" w:right="2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изобразительных</w:t>
            </w:r>
            <w:r>
              <w:rPr>
                <w:sz w:val="24"/>
              </w:rPr>
              <w:t>искусств</w:t>
            </w:r>
            <w:proofErr w:type="spellEnd"/>
          </w:p>
        </w:tc>
        <w:tc>
          <w:tcPr>
            <w:tcW w:w="2694" w:type="dxa"/>
          </w:tcPr>
          <w:p w:rsidR="00BD7257" w:rsidRDefault="00791724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hyperlink r:id="rId19">
              <w:r w:rsidR="00BD7257">
                <w:rPr>
                  <w:color w:val="0000FF"/>
                  <w:sz w:val="24"/>
                  <w:u w:val="single" w:color="0000FF"/>
                </w:rPr>
                <w:t>http://www.artlib.ru/</w:t>
              </w:r>
            </w:hyperlink>
          </w:p>
        </w:tc>
        <w:tc>
          <w:tcPr>
            <w:tcW w:w="4393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 w:right="470"/>
              <w:rPr>
                <w:sz w:val="24"/>
                <w:lang w:val="ru-RU"/>
              </w:rPr>
            </w:pPr>
            <w:proofErr w:type="spellStart"/>
            <w:r w:rsidRPr="00E41718">
              <w:rPr>
                <w:sz w:val="24"/>
                <w:lang w:val="ru-RU"/>
              </w:rPr>
              <w:t>Собраниеа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41718">
              <w:rPr>
                <w:sz w:val="24"/>
                <w:lang w:val="ru-RU"/>
              </w:rPr>
              <w:t>кадемических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работ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современных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художников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России</w:t>
            </w:r>
          </w:p>
        </w:tc>
      </w:tr>
      <w:tr w:rsidR="00BD7257" w:rsidTr="00E7744E">
        <w:trPr>
          <w:trHeight w:val="1103"/>
        </w:trPr>
        <w:tc>
          <w:tcPr>
            <w:tcW w:w="426" w:type="dxa"/>
          </w:tcPr>
          <w:p w:rsidR="00BD7257" w:rsidRDefault="00BD7257" w:rsidP="00F031C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 w:right="179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История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E41718">
              <w:rPr>
                <w:spacing w:val="-1"/>
                <w:sz w:val="24"/>
                <w:lang w:val="ru-RU"/>
              </w:rPr>
              <w:t>изобразительного</w:t>
            </w:r>
            <w:proofErr w:type="gramEnd"/>
          </w:p>
          <w:p w:rsidR="00BD7257" w:rsidRPr="00E41718" w:rsidRDefault="00BD7257" w:rsidP="00F031CA">
            <w:pPr>
              <w:pStyle w:val="TableParagraph"/>
              <w:spacing w:line="276" w:lineRule="auto"/>
              <w:ind w:left="113" w:right="204"/>
              <w:rPr>
                <w:sz w:val="24"/>
                <w:lang w:val="ru-RU"/>
              </w:rPr>
            </w:pPr>
            <w:r w:rsidRPr="00E41718">
              <w:rPr>
                <w:spacing w:val="-1"/>
                <w:sz w:val="24"/>
                <w:lang w:val="ru-RU"/>
              </w:rPr>
              <w:t xml:space="preserve">искусства. </w:t>
            </w:r>
            <w:r w:rsidRPr="00E41718">
              <w:rPr>
                <w:sz w:val="24"/>
                <w:lang w:val="ru-RU"/>
              </w:rPr>
              <w:t>Музеи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галереи</w:t>
            </w:r>
          </w:p>
        </w:tc>
        <w:tc>
          <w:tcPr>
            <w:tcW w:w="2694" w:type="dxa"/>
          </w:tcPr>
          <w:p w:rsidR="00BD7257" w:rsidRPr="00E41718" w:rsidRDefault="00791724" w:rsidP="00F031CA">
            <w:pPr>
              <w:pStyle w:val="TableParagraph"/>
              <w:spacing w:line="276" w:lineRule="auto"/>
              <w:ind w:left="113"/>
              <w:rPr>
                <w:sz w:val="24"/>
                <w:lang w:val="ru-RU"/>
              </w:rPr>
            </w:pPr>
            <w:hyperlink r:id="rId20">
              <w:r w:rsidR="00BD7257">
                <w:rPr>
                  <w:color w:val="0000FF"/>
                  <w:sz w:val="24"/>
                  <w:u w:val="single" w:color="0000FF"/>
                </w:rPr>
                <w:t>http</w:t>
              </w:r>
              <w:r w:rsidR="00BD7257" w:rsidRPr="00E41718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BD7257">
                <w:rPr>
                  <w:color w:val="0000FF"/>
                  <w:sz w:val="24"/>
                  <w:u w:val="single" w:color="0000FF"/>
                </w:rPr>
                <w:t>www</w:t>
              </w:r>
              <w:r w:rsidR="00BD7257" w:rsidRPr="00E4171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BD7257">
                <w:rPr>
                  <w:color w:val="0000FF"/>
                  <w:sz w:val="24"/>
                  <w:u w:val="single" w:color="0000FF"/>
                </w:rPr>
                <w:t>arthistory</w:t>
              </w:r>
              <w:proofErr w:type="spellEnd"/>
              <w:r w:rsidR="00BD7257" w:rsidRPr="00E4171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BD7257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</w:p>
          <w:p w:rsidR="00BD7257" w:rsidRPr="00E41718" w:rsidRDefault="00791724" w:rsidP="00F031CA">
            <w:pPr>
              <w:pStyle w:val="TableParagraph"/>
              <w:spacing w:before="2" w:line="276" w:lineRule="auto"/>
              <w:ind w:left="113"/>
              <w:rPr>
                <w:sz w:val="24"/>
                <w:lang w:val="ru-RU"/>
              </w:rPr>
            </w:pPr>
            <w:hyperlink r:id="rId21">
              <w:r w:rsidR="00BD7257" w:rsidRPr="00E41718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BD7257">
                <w:rPr>
                  <w:color w:val="0000FF"/>
                  <w:sz w:val="24"/>
                  <w:u w:val="single" w:color="0000FF"/>
                </w:rPr>
                <w:t>index</w:t>
              </w:r>
              <w:r w:rsidR="00BD7257" w:rsidRPr="00E4171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BD7257">
                <w:rPr>
                  <w:color w:val="0000FF"/>
                  <w:sz w:val="24"/>
                  <w:u w:val="single" w:color="0000FF"/>
                </w:rPr>
                <w:t>htm</w:t>
              </w:r>
              <w:proofErr w:type="spellEnd"/>
            </w:hyperlink>
          </w:p>
        </w:tc>
        <w:tc>
          <w:tcPr>
            <w:tcW w:w="4393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Сайт, позволяющий увидеть и проследить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историческую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ретроспективу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 историю</w:t>
            </w:r>
          </w:p>
          <w:p w:rsidR="00BD7257" w:rsidRPr="00E41718" w:rsidRDefault="00BD7257" w:rsidP="00F031CA">
            <w:pPr>
              <w:pStyle w:val="TableParagraph"/>
              <w:spacing w:line="276" w:lineRule="auto"/>
              <w:ind w:left="113" w:right="189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изобразительного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искусства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времён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Эпохи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Возрождения.</w:t>
            </w:r>
          </w:p>
        </w:tc>
      </w:tr>
      <w:tr w:rsidR="00BD7257" w:rsidTr="00E7744E">
        <w:trPr>
          <w:trHeight w:val="830"/>
        </w:trPr>
        <w:tc>
          <w:tcPr>
            <w:tcW w:w="426" w:type="dxa"/>
          </w:tcPr>
          <w:p w:rsidR="00BD7257" w:rsidRDefault="00BD7257" w:rsidP="00F031C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BD7257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Энциклопедия</w:t>
            </w:r>
            <w:proofErr w:type="spellEnd"/>
          </w:p>
          <w:p w:rsidR="00BD7257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живописи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4" w:type="dxa"/>
          </w:tcPr>
          <w:p w:rsidR="00BD7257" w:rsidRDefault="00791724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hyperlink r:id="rId22">
              <w:r w:rsidR="00BD7257">
                <w:rPr>
                  <w:color w:val="0000FF"/>
                  <w:sz w:val="24"/>
                  <w:u w:val="single" w:color="0000FF"/>
                </w:rPr>
                <w:t>https://gallerix.ru/</w:t>
              </w:r>
            </w:hyperlink>
          </w:p>
        </w:tc>
        <w:tc>
          <w:tcPr>
            <w:tcW w:w="4393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 w:right="333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Частный некоммерческий проект,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представляющий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картины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такими,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какими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они</w:t>
            </w:r>
          </w:p>
          <w:p w:rsidR="00BD7257" w:rsidRPr="00E41718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E41718">
              <w:rPr>
                <w:sz w:val="24"/>
                <w:lang w:val="ru-RU"/>
              </w:rPr>
              <w:t>огли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быть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момент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своего</w:t>
            </w:r>
            <w:r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рождения</w:t>
            </w:r>
          </w:p>
        </w:tc>
      </w:tr>
      <w:tr w:rsidR="00BD7257" w:rsidTr="00E7744E">
        <w:trPr>
          <w:trHeight w:val="697"/>
        </w:trPr>
        <w:tc>
          <w:tcPr>
            <w:tcW w:w="426" w:type="dxa"/>
          </w:tcPr>
          <w:p w:rsidR="00BD7257" w:rsidRDefault="00BD7257" w:rsidP="00F031C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</w:tcPr>
          <w:p w:rsidR="00BD7257" w:rsidRDefault="00BD7257" w:rsidP="00F031CA">
            <w:pPr>
              <w:pStyle w:val="TableParagraph"/>
              <w:spacing w:line="276" w:lineRule="auto"/>
              <w:ind w:left="113" w:right="7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Абстракция:</w:t>
            </w:r>
            <w:r>
              <w:rPr>
                <w:sz w:val="24"/>
              </w:rPr>
              <w:t>живопись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графика</w:t>
            </w:r>
            <w:proofErr w:type="spellEnd"/>
          </w:p>
        </w:tc>
        <w:tc>
          <w:tcPr>
            <w:tcW w:w="2694" w:type="dxa"/>
          </w:tcPr>
          <w:p w:rsidR="00BD7257" w:rsidRDefault="00791724" w:rsidP="00F031CA">
            <w:pPr>
              <w:pStyle w:val="TableParagraph"/>
              <w:spacing w:line="276" w:lineRule="auto"/>
              <w:ind w:left="113" w:right="334"/>
              <w:rPr>
                <w:sz w:val="24"/>
              </w:rPr>
            </w:pPr>
            <w:hyperlink r:id="rId23">
              <w:r w:rsidR="00BD7257">
                <w:rPr>
                  <w:color w:val="0000FF"/>
                  <w:spacing w:val="-1"/>
                  <w:sz w:val="24"/>
                  <w:u w:val="single" w:color="0000FF"/>
                </w:rPr>
                <w:t>http://www.angelfire.</w:t>
              </w:r>
            </w:hyperlink>
            <w:hyperlink r:id="rId24">
              <w:r w:rsidR="00BD7257">
                <w:rPr>
                  <w:color w:val="0000FF"/>
                  <w:sz w:val="24"/>
                  <w:u w:val="single" w:color="0000FF"/>
                </w:rPr>
                <w:t>com/art2/abstract2</w:t>
              </w:r>
            </w:hyperlink>
          </w:p>
        </w:tc>
        <w:tc>
          <w:tcPr>
            <w:tcW w:w="4393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E41718">
              <w:rPr>
                <w:sz w:val="24"/>
                <w:lang w:val="ru-RU"/>
              </w:rPr>
              <w:t>айт представляет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пример теоретического анализа авангарда и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практического применения его законов в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живописи и графике и при обучении рисованию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детей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</w:t>
            </w:r>
          </w:p>
          <w:p w:rsidR="00BD7257" w:rsidRPr="00DA7C79" w:rsidRDefault="00DA7C79" w:rsidP="00F031CA">
            <w:pPr>
              <w:pStyle w:val="TableParagraph"/>
              <w:spacing w:line="276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 w:rsidR="00BD7257">
              <w:rPr>
                <w:sz w:val="24"/>
              </w:rPr>
              <w:t>зрослых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BD7257" w:rsidTr="00E7744E">
        <w:trPr>
          <w:trHeight w:val="830"/>
        </w:trPr>
        <w:tc>
          <w:tcPr>
            <w:tcW w:w="426" w:type="dxa"/>
          </w:tcPr>
          <w:p w:rsidR="00BD7257" w:rsidRPr="00DA7C79" w:rsidRDefault="00BD7257" w:rsidP="00F031CA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DA7C79">
              <w:rPr>
                <w:sz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BD7257" w:rsidRDefault="00BD7257" w:rsidP="00F031CA">
            <w:pPr>
              <w:pStyle w:val="TableParagraph"/>
              <w:spacing w:line="276" w:lineRule="auto"/>
              <w:ind w:left="113"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Лилия</w:t>
            </w:r>
            <w:proofErr w:type="spellEnd"/>
            <w:r w:rsidR="00DA7C7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Вениаминовна</w:t>
            </w:r>
            <w:proofErr w:type="spellEnd"/>
          </w:p>
          <w:p w:rsidR="00BD7257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Сазонова</w:t>
            </w:r>
            <w:proofErr w:type="spellEnd"/>
          </w:p>
        </w:tc>
        <w:tc>
          <w:tcPr>
            <w:tcW w:w="2694" w:type="dxa"/>
          </w:tcPr>
          <w:p w:rsidR="00BD7257" w:rsidRPr="008B32CD" w:rsidRDefault="00791724" w:rsidP="00F031CA">
            <w:pPr>
              <w:pStyle w:val="TableParagraph"/>
              <w:spacing w:line="276" w:lineRule="auto"/>
              <w:ind w:left="113" w:right="181"/>
              <w:rPr>
                <w:sz w:val="24"/>
              </w:rPr>
            </w:pPr>
            <w:hyperlink r:id="rId25">
              <w:r w:rsidR="00BD7257" w:rsidRPr="008B32CD">
                <w:rPr>
                  <w:color w:val="0000FF"/>
                  <w:sz w:val="24"/>
                  <w:u w:val="single" w:color="0000FF"/>
                </w:rPr>
                <w:t>http://www.openclass.r</w:t>
              </w:r>
            </w:hyperlink>
            <w:hyperlink r:id="rId26">
              <w:r w:rsidR="00BD7257" w:rsidRPr="008B32CD">
                <w:rPr>
                  <w:color w:val="0000FF"/>
                  <w:sz w:val="24"/>
                  <w:u w:val="single" w:color="0000FF"/>
                </w:rPr>
                <w:t>u/node/14816</w:t>
              </w:r>
            </w:hyperlink>
            <w:r w:rsidR="00BD7257" w:rsidRPr="008B32CD">
              <w:rPr>
                <w:sz w:val="24"/>
                <w:u w:val="single" w:color="0000FF"/>
              </w:rPr>
              <w:t>3</w:t>
            </w:r>
          </w:p>
        </w:tc>
        <w:tc>
          <w:tcPr>
            <w:tcW w:w="4393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 w:right="503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Множество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ссылок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на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Интернет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ресурсы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для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учителя</w:t>
            </w:r>
            <w:r w:rsidR="00DA7C79">
              <w:rPr>
                <w:sz w:val="24"/>
                <w:lang w:val="ru-RU"/>
              </w:rPr>
              <w:t xml:space="preserve"> </w:t>
            </w:r>
          </w:p>
        </w:tc>
      </w:tr>
      <w:tr w:rsidR="00BD7257" w:rsidTr="00E7744E">
        <w:trPr>
          <w:trHeight w:val="1380"/>
        </w:trPr>
        <w:tc>
          <w:tcPr>
            <w:tcW w:w="426" w:type="dxa"/>
          </w:tcPr>
          <w:p w:rsidR="00BD7257" w:rsidRPr="00DA7C79" w:rsidRDefault="00BD7257" w:rsidP="00F031CA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DA7C79"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 w:right="286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Электронный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научный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журнал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"Педагогика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искусства"</w:t>
            </w:r>
          </w:p>
        </w:tc>
        <w:tc>
          <w:tcPr>
            <w:tcW w:w="2694" w:type="dxa"/>
          </w:tcPr>
          <w:p w:rsidR="00BD7257" w:rsidRPr="00002883" w:rsidRDefault="00791724" w:rsidP="00F031CA">
            <w:pPr>
              <w:pStyle w:val="TableParagraph"/>
              <w:spacing w:line="276" w:lineRule="auto"/>
              <w:ind w:left="113" w:right="768"/>
              <w:rPr>
                <w:sz w:val="24"/>
                <w:lang w:val="ru-RU"/>
              </w:rPr>
            </w:pPr>
            <w:hyperlink r:id="rId27">
              <w:r w:rsidR="00BD7257" w:rsidRPr="008B32CD">
                <w:rPr>
                  <w:color w:val="0000FF"/>
                  <w:sz w:val="24"/>
                  <w:u w:val="single" w:color="0000FF"/>
                </w:rPr>
                <w:t>http</w:t>
              </w:r>
              <w:r w:rsidR="00BD7257" w:rsidRPr="00002883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BD7257" w:rsidRPr="008B32CD">
                <w:rPr>
                  <w:color w:val="0000FF"/>
                  <w:sz w:val="24"/>
                  <w:u w:val="single" w:color="0000FF"/>
                </w:rPr>
                <w:t>www</w:t>
              </w:r>
              <w:r w:rsidR="00BD7257" w:rsidRPr="00002883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BD7257" w:rsidRPr="008B32CD">
                <w:rPr>
                  <w:color w:val="0000FF"/>
                  <w:sz w:val="24"/>
                  <w:u w:val="single" w:color="0000FF"/>
                </w:rPr>
                <w:t>art</w:t>
              </w:r>
              <w:r w:rsidR="00BD7257" w:rsidRPr="00002883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28">
              <w:r w:rsidR="00BD7257" w:rsidRPr="008B32CD">
                <w:rPr>
                  <w:color w:val="0000FF"/>
                  <w:spacing w:val="-1"/>
                  <w:sz w:val="24"/>
                  <w:u w:val="single" w:color="0000FF"/>
                </w:rPr>
                <w:t>education</w:t>
              </w:r>
              <w:r w:rsidR="00BD7257" w:rsidRPr="00002883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BD7257" w:rsidRPr="008B32C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="00BD7257" w:rsidRPr="00002883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BD7257" w:rsidRPr="008B32CD">
                <w:rPr>
                  <w:color w:val="0000FF"/>
                  <w:spacing w:val="-1"/>
                  <w:sz w:val="24"/>
                  <w:u w:val="single" w:color="0000FF"/>
                </w:rPr>
                <w:t>AE</w:t>
              </w:r>
              <w:r w:rsidR="00BD7257" w:rsidRPr="00002883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</w:hyperlink>
            <w:hyperlink r:id="rId29">
              <w:r w:rsidR="00BD7257" w:rsidRPr="008B32CD">
                <w:rPr>
                  <w:color w:val="0000FF"/>
                  <w:sz w:val="24"/>
                  <w:u w:val="single" w:color="0000FF"/>
                </w:rPr>
                <w:t>magazine</w:t>
              </w:r>
              <w:r w:rsidR="00BD7257" w:rsidRPr="00002883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BD7257" w:rsidRPr="008B32CD">
                <w:rPr>
                  <w:color w:val="0000FF"/>
                  <w:sz w:val="24"/>
                  <w:u w:val="single" w:color="0000FF"/>
                </w:rPr>
                <w:t>for</w:t>
              </w:r>
              <w:r w:rsidR="00BD7257" w:rsidRPr="00002883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30">
              <w:r w:rsidR="00BD7257" w:rsidRPr="008B32CD">
                <w:rPr>
                  <w:color w:val="0000FF"/>
                  <w:sz w:val="24"/>
                  <w:u w:val="single" w:color="0000FF"/>
                </w:rPr>
                <w:t>authors</w:t>
              </w:r>
              <w:r w:rsidR="00BD7257" w:rsidRPr="00002883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BD7257" w:rsidRPr="008B32CD">
                <w:rPr>
                  <w:color w:val="0000FF"/>
                  <w:sz w:val="24"/>
                  <w:u w:val="single" w:color="0000FF"/>
                </w:rPr>
                <w:t>htm</w:t>
              </w:r>
              <w:proofErr w:type="spellEnd"/>
            </w:hyperlink>
          </w:p>
        </w:tc>
        <w:tc>
          <w:tcPr>
            <w:tcW w:w="4393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 w:right="574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Сетевое периодическое научное издание, не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имеющее печатного эквивалента. ЭНЖ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публикует научные материалы по теории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 xml:space="preserve"> и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истории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художественной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педагогики,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по</w:t>
            </w:r>
          </w:p>
          <w:p w:rsidR="00BD7257" w:rsidRPr="00E41718" w:rsidRDefault="00DA7C79" w:rsidP="00F031CA">
            <w:pPr>
              <w:pStyle w:val="TableParagraph"/>
              <w:spacing w:line="276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</w:t>
            </w:r>
            <w:r w:rsidR="00BD7257" w:rsidRPr="00E41718">
              <w:rPr>
                <w:sz w:val="24"/>
                <w:lang w:val="ru-RU"/>
              </w:rPr>
              <w:t>роблемам</w:t>
            </w:r>
            <w:r>
              <w:rPr>
                <w:sz w:val="24"/>
                <w:lang w:val="ru-RU"/>
              </w:rPr>
              <w:t xml:space="preserve"> </w:t>
            </w:r>
            <w:r w:rsidR="00BD7257" w:rsidRPr="00E41718">
              <w:rPr>
                <w:sz w:val="24"/>
                <w:lang w:val="ru-RU"/>
              </w:rPr>
              <w:t>эстетического</w:t>
            </w:r>
            <w:r>
              <w:rPr>
                <w:sz w:val="24"/>
                <w:lang w:val="ru-RU"/>
              </w:rPr>
              <w:t xml:space="preserve"> </w:t>
            </w:r>
            <w:r w:rsidR="00BD7257" w:rsidRPr="00E41718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BD7257" w:rsidTr="00E7744E">
        <w:trPr>
          <w:trHeight w:val="1657"/>
        </w:trPr>
        <w:tc>
          <w:tcPr>
            <w:tcW w:w="426" w:type="dxa"/>
          </w:tcPr>
          <w:p w:rsidR="00BD7257" w:rsidRPr="00DA7C79" w:rsidRDefault="00DA7C79" w:rsidP="00F031CA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15</w:t>
            </w:r>
          </w:p>
        </w:tc>
        <w:tc>
          <w:tcPr>
            <w:tcW w:w="2126" w:type="dxa"/>
          </w:tcPr>
          <w:p w:rsidR="00BD7257" w:rsidRDefault="00BD7257" w:rsidP="00F031CA">
            <w:pPr>
              <w:pStyle w:val="TableParagraph"/>
              <w:spacing w:line="276" w:lineRule="auto"/>
              <w:ind w:left="113" w:right="77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Искусство</w:t>
            </w:r>
            <w:proofErr w:type="spellEnd"/>
            <w:r w:rsidR="00DA7C7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DA7C7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2694" w:type="dxa"/>
          </w:tcPr>
          <w:p w:rsidR="00BD7257" w:rsidRPr="008B32CD" w:rsidRDefault="00791724" w:rsidP="00F031CA">
            <w:pPr>
              <w:pStyle w:val="TableParagraph"/>
              <w:spacing w:line="276" w:lineRule="auto"/>
              <w:ind w:left="113" w:right="864"/>
              <w:rPr>
                <w:sz w:val="24"/>
              </w:rPr>
            </w:pPr>
            <w:hyperlink r:id="rId31">
              <w:r w:rsidR="00BD7257" w:rsidRPr="008B32CD">
                <w:rPr>
                  <w:color w:val="0000FF"/>
                  <w:sz w:val="24"/>
                  <w:u w:val="single" w:color="0000FF"/>
                </w:rPr>
                <w:t>http://art-in-</w:t>
              </w:r>
            </w:hyperlink>
            <w:hyperlink r:id="rId32">
              <w:r w:rsidR="00BD7257" w:rsidRPr="008B32CD">
                <w:rPr>
                  <w:color w:val="0000FF"/>
                  <w:spacing w:val="-1"/>
                  <w:sz w:val="24"/>
                  <w:u w:val="single" w:color="0000FF"/>
                </w:rPr>
                <w:t>school.narod.ru/</w:t>
              </w:r>
            </w:hyperlink>
          </w:p>
        </w:tc>
        <w:tc>
          <w:tcPr>
            <w:tcW w:w="4393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 w:right="279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Научно-методическое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 xml:space="preserve"> иллюстрированное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издание, посвященное всей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 xml:space="preserve"> совокупности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проблем преподавания искусст</w:t>
            </w:r>
            <w:proofErr w:type="gramStart"/>
            <w:r w:rsidRPr="00E41718">
              <w:rPr>
                <w:sz w:val="24"/>
                <w:lang w:val="ru-RU"/>
              </w:rPr>
              <w:t>в(</w:t>
            </w:r>
            <w:proofErr w:type="gramEnd"/>
            <w:r w:rsidRPr="00E41718">
              <w:rPr>
                <w:sz w:val="24"/>
                <w:lang w:val="ru-RU"/>
              </w:rPr>
              <w:t>художественной культуры, изобразительныхискусств,музыки,театра),каквшкольных,такивовнешкольных формах.</w:t>
            </w:r>
          </w:p>
        </w:tc>
      </w:tr>
      <w:tr w:rsidR="00BD7257" w:rsidTr="00E7744E">
        <w:trPr>
          <w:trHeight w:val="827"/>
        </w:trPr>
        <w:tc>
          <w:tcPr>
            <w:tcW w:w="426" w:type="dxa"/>
          </w:tcPr>
          <w:p w:rsidR="00BD7257" w:rsidRPr="00DA7C79" w:rsidRDefault="00DA7C79" w:rsidP="00F031CA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126" w:type="dxa"/>
          </w:tcPr>
          <w:p w:rsidR="00BD7257" w:rsidRDefault="00BD7257" w:rsidP="00F031CA">
            <w:pPr>
              <w:pStyle w:val="TableParagraph"/>
              <w:spacing w:line="276" w:lineRule="auto"/>
              <w:ind w:left="113"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и</w:t>
            </w:r>
            <w:r w:rsidR="00DA7C7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2694" w:type="dxa"/>
          </w:tcPr>
          <w:p w:rsidR="00BD7257" w:rsidRPr="008B32CD" w:rsidRDefault="00791724" w:rsidP="00F031CA">
            <w:pPr>
              <w:pStyle w:val="TableParagraph"/>
              <w:spacing w:line="276" w:lineRule="auto"/>
              <w:ind w:left="113" w:right="301"/>
              <w:rPr>
                <w:sz w:val="24"/>
              </w:rPr>
            </w:pPr>
            <w:hyperlink r:id="rId33">
              <w:r w:rsidR="00BD7257" w:rsidRPr="008B32CD">
                <w:rPr>
                  <w:color w:val="0000FF"/>
                  <w:sz w:val="24"/>
                  <w:u w:val="single" w:color="0000FF"/>
                </w:rPr>
                <w:t>http://www.art-in-</w:t>
              </w:r>
            </w:hyperlink>
            <w:hyperlink r:id="rId34">
              <w:r w:rsidR="00BD7257" w:rsidRPr="008B32CD">
                <w:rPr>
                  <w:color w:val="0000FF"/>
                  <w:sz w:val="24"/>
                  <w:u w:val="single" w:color="0000FF"/>
                </w:rPr>
                <w:t>school.ru/art/index.ph</w:t>
              </w:r>
            </w:hyperlink>
          </w:p>
          <w:p w:rsidR="00BD7257" w:rsidRDefault="00791724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hyperlink r:id="rId35">
              <w:proofErr w:type="spellStart"/>
              <w:r w:rsidR="00BD7257">
                <w:rPr>
                  <w:color w:val="0000FF"/>
                  <w:sz w:val="24"/>
                  <w:u w:val="single" w:color="0000FF"/>
                </w:rPr>
                <w:t>p?page</w:t>
              </w:r>
              <w:proofErr w:type="spellEnd"/>
              <w:r w:rsidR="00BD7257">
                <w:rPr>
                  <w:color w:val="0000FF"/>
                  <w:sz w:val="24"/>
                  <w:u w:val="single" w:color="0000FF"/>
                </w:rPr>
                <w:t>=00</w:t>
              </w:r>
            </w:hyperlink>
          </w:p>
        </w:tc>
        <w:tc>
          <w:tcPr>
            <w:tcW w:w="4393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 w:right="688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Теорияипрактикаискусства</w:t>
            </w:r>
            <w:proofErr w:type="gramStart"/>
            <w:r w:rsidRPr="00E41718">
              <w:rPr>
                <w:sz w:val="24"/>
                <w:lang w:val="ru-RU"/>
              </w:rPr>
              <w:t>,э</w:t>
            </w:r>
            <w:proofErr w:type="gramEnd"/>
            <w:r w:rsidRPr="00E41718">
              <w:rPr>
                <w:sz w:val="24"/>
                <w:lang w:val="ru-RU"/>
              </w:rPr>
              <w:t>стетическоевоспитание,вопросыпедагогики(теорияи</w:t>
            </w:r>
          </w:p>
          <w:p w:rsidR="00BD7257" w:rsidRPr="00002883" w:rsidRDefault="00BD7257" w:rsidP="00F031CA">
            <w:pPr>
              <w:pStyle w:val="TableParagraph"/>
              <w:spacing w:line="276" w:lineRule="auto"/>
              <w:ind w:left="113"/>
              <w:rPr>
                <w:sz w:val="24"/>
                <w:lang w:val="ru-RU"/>
              </w:rPr>
            </w:pPr>
            <w:r w:rsidRPr="00002883">
              <w:rPr>
                <w:sz w:val="24"/>
                <w:lang w:val="ru-RU"/>
              </w:rPr>
              <w:t>методика),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002883">
              <w:rPr>
                <w:sz w:val="24"/>
                <w:lang w:val="ru-RU"/>
              </w:rPr>
              <w:t>программы,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002883">
              <w:rPr>
                <w:sz w:val="24"/>
                <w:lang w:val="ru-RU"/>
              </w:rPr>
              <w:t>учебники.</w:t>
            </w:r>
          </w:p>
        </w:tc>
      </w:tr>
      <w:tr w:rsidR="00BD7257" w:rsidTr="00E7744E">
        <w:trPr>
          <w:trHeight w:val="832"/>
        </w:trPr>
        <w:tc>
          <w:tcPr>
            <w:tcW w:w="426" w:type="dxa"/>
          </w:tcPr>
          <w:p w:rsidR="00BD7257" w:rsidRPr="00DA7C79" w:rsidRDefault="00DA7C79" w:rsidP="00F031CA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2126" w:type="dxa"/>
          </w:tcPr>
          <w:p w:rsidR="00BD7257" w:rsidRDefault="00BD7257" w:rsidP="00F031CA">
            <w:pPr>
              <w:pStyle w:val="TableParagraph"/>
              <w:spacing w:line="276" w:lineRule="auto"/>
              <w:ind w:left="113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 w:rsidR="00DA7C7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 w:rsidR="00DA7C7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DA7C7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2694" w:type="dxa"/>
          </w:tcPr>
          <w:p w:rsidR="00BD7257" w:rsidRPr="008B32CD" w:rsidRDefault="00791724" w:rsidP="00F031CA">
            <w:pPr>
              <w:pStyle w:val="TableParagraph"/>
              <w:spacing w:line="276" w:lineRule="auto"/>
              <w:ind w:left="113" w:right="261"/>
              <w:rPr>
                <w:sz w:val="24"/>
              </w:rPr>
            </w:pPr>
            <w:hyperlink r:id="rId36">
              <w:r w:rsidR="00BD7257" w:rsidRPr="008B32CD">
                <w:rPr>
                  <w:color w:val="0000FF"/>
                  <w:sz w:val="24"/>
                  <w:u w:val="single" w:color="0000FF"/>
                </w:rPr>
                <w:t>http://www.art-in-</w:t>
              </w:r>
            </w:hyperlink>
            <w:hyperlink r:id="rId37">
              <w:r w:rsidR="00BD7257" w:rsidRPr="008B32CD">
                <w:rPr>
                  <w:color w:val="0000FF"/>
                  <w:sz w:val="24"/>
                  <w:u w:val="single" w:color="0000FF"/>
                </w:rPr>
                <w:t>school.ru/izo/index.ph</w:t>
              </w:r>
            </w:hyperlink>
          </w:p>
          <w:p w:rsidR="00BD7257" w:rsidRDefault="00791724" w:rsidP="00F031CA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hyperlink r:id="rId38">
              <w:proofErr w:type="spellStart"/>
              <w:r w:rsidR="00BD7257">
                <w:rPr>
                  <w:color w:val="0000FF"/>
                  <w:sz w:val="24"/>
                  <w:u w:val="single" w:color="0000FF"/>
                </w:rPr>
                <w:t>p?page</w:t>
              </w:r>
              <w:proofErr w:type="spellEnd"/>
              <w:r w:rsidR="00BD7257">
                <w:rPr>
                  <w:color w:val="0000FF"/>
                  <w:sz w:val="24"/>
                  <w:u w:val="single" w:color="0000FF"/>
                </w:rPr>
                <w:t>=00</w:t>
              </w:r>
            </w:hyperlink>
          </w:p>
        </w:tc>
        <w:tc>
          <w:tcPr>
            <w:tcW w:w="4393" w:type="dxa"/>
          </w:tcPr>
          <w:p w:rsidR="00BD7257" w:rsidRPr="00E41718" w:rsidRDefault="00BD7257" w:rsidP="00F031CA">
            <w:pPr>
              <w:pStyle w:val="TableParagraph"/>
              <w:spacing w:line="276" w:lineRule="auto"/>
              <w:ind w:left="113" w:right="211"/>
              <w:rPr>
                <w:sz w:val="24"/>
                <w:lang w:val="ru-RU"/>
              </w:rPr>
            </w:pPr>
            <w:r w:rsidRPr="00E41718">
              <w:rPr>
                <w:sz w:val="24"/>
                <w:lang w:val="ru-RU"/>
              </w:rPr>
              <w:t>Педагогика и психология,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 xml:space="preserve"> проблемы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художественного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образования,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уроки</w:t>
            </w:r>
            <w:r w:rsidR="00DA7C79">
              <w:rPr>
                <w:sz w:val="24"/>
                <w:lang w:val="ru-RU"/>
              </w:rPr>
              <w:t xml:space="preserve"> </w:t>
            </w:r>
            <w:r w:rsidRPr="00E41718">
              <w:rPr>
                <w:sz w:val="24"/>
                <w:lang w:val="ru-RU"/>
              </w:rPr>
              <w:t>искусства</w:t>
            </w:r>
            <w:r w:rsidR="00DA7C79">
              <w:rPr>
                <w:sz w:val="24"/>
                <w:lang w:val="ru-RU"/>
              </w:rPr>
              <w:t xml:space="preserve"> </w:t>
            </w:r>
          </w:p>
          <w:p w:rsidR="00BD7257" w:rsidRPr="00BD7257" w:rsidRDefault="00DA7C79" w:rsidP="00F031CA">
            <w:pPr>
              <w:pStyle w:val="TableParagraph"/>
              <w:spacing w:line="276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 w:rsidR="00BD7257" w:rsidRPr="00BD7257">
              <w:rPr>
                <w:sz w:val="24"/>
                <w:lang w:val="ru-RU"/>
              </w:rPr>
              <w:t>школе,</w:t>
            </w:r>
            <w:r>
              <w:rPr>
                <w:sz w:val="24"/>
                <w:lang w:val="ru-RU"/>
              </w:rPr>
              <w:t xml:space="preserve"> </w:t>
            </w:r>
            <w:r w:rsidR="00BD7257" w:rsidRPr="00BD7257">
              <w:rPr>
                <w:sz w:val="24"/>
                <w:lang w:val="ru-RU"/>
              </w:rPr>
              <w:t>мастер-классы.</w:t>
            </w:r>
          </w:p>
        </w:tc>
      </w:tr>
    </w:tbl>
    <w:p w:rsidR="00DA7C79" w:rsidRDefault="00DA7C79" w:rsidP="00F031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7C79" w:rsidRPr="009516C6" w:rsidRDefault="00DA7C79" w:rsidP="00F031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16C6" w:rsidRPr="00AF6228" w:rsidRDefault="009516C6" w:rsidP="00F031C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F6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Воспитывающая деятельность</w:t>
      </w:r>
    </w:p>
    <w:p w:rsidR="009516C6" w:rsidRPr="00AF6228" w:rsidRDefault="009516C6" w:rsidP="00F031C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6228">
        <w:rPr>
          <w:rFonts w:ascii="Times New Roman" w:hAnsi="Times New Roman" w:cs="Times New Roman"/>
          <w:sz w:val="24"/>
          <w:szCs w:val="24"/>
        </w:rPr>
        <w:t>Приоритетной задачей в сфере воспитания учащихся является развитие высоконравственной личности, разделяющей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516C6" w:rsidRPr="00AF6228" w:rsidRDefault="009516C6" w:rsidP="00F031CA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6228">
        <w:rPr>
          <w:rFonts w:ascii="Times New Roman" w:hAnsi="Times New Roman" w:cs="Times New Roman"/>
          <w:sz w:val="24"/>
          <w:szCs w:val="24"/>
        </w:rPr>
        <w:t xml:space="preserve"> Общая цель воспитания - личностное развитие учащихся, проявляющееся:</w:t>
      </w:r>
    </w:p>
    <w:p w:rsidR="009516C6" w:rsidRPr="00AF6228" w:rsidRDefault="009516C6" w:rsidP="00F031C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6228">
        <w:rPr>
          <w:rFonts w:ascii="Times New Roman" w:hAnsi="Times New Roman" w:cs="Times New Roman"/>
          <w:sz w:val="24"/>
          <w:szCs w:val="24"/>
        </w:rPr>
        <w:t>1) в усвоении ими знаний основных норм, которые общество выработало на основе общественных ценностей;</w:t>
      </w:r>
    </w:p>
    <w:p w:rsidR="009516C6" w:rsidRPr="00AF6228" w:rsidRDefault="009516C6" w:rsidP="00F031C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6228">
        <w:rPr>
          <w:rFonts w:ascii="Times New Roman" w:hAnsi="Times New Roman" w:cs="Times New Roman"/>
          <w:sz w:val="24"/>
          <w:szCs w:val="24"/>
        </w:rPr>
        <w:t>2)в развитии их позитивных отношений к этим общественным ценностям;</w:t>
      </w:r>
    </w:p>
    <w:p w:rsidR="009516C6" w:rsidRPr="00AF6228" w:rsidRDefault="009516C6" w:rsidP="00F031C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6228">
        <w:rPr>
          <w:rFonts w:ascii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 отношений на практике.</w:t>
      </w:r>
    </w:p>
    <w:p w:rsidR="009516C6" w:rsidRPr="009516C6" w:rsidRDefault="00E7744E" w:rsidP="00F031C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рамках П</w:t>
      </w:r>
      <w:r w:rsidR="009516C6" w:rsidRPr="009516C6">
        <w:rPr>
          <w:rFonts w:ascii="Times New Roman" w:hAnsi="Times New Roman" w:cs="Times New Roman"/>
          <w:sz w:val="24"/>
          <w:szCs w:val="24"/>
        </w:rPr>
        <w:t>рограммы  реализуется в соответствии с календарным планом воспитательной работы, который разрабатывается на основе Рабочей программы  воспитания МБОУ ЛАД № 3 г. Пензы и  включает следующие направления:</w:t>
      </w:r>
    </w:p>
    <w:p w:rsidR="009516C6" w:rsidRPr="009516C6" w:rsidRDefault="00E7744E" w:rsidP="00E7744E">
      <w:pPr>
        <w:pStyle w:val="a6"/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16C6" w:rsidRPr="009516C6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и правовое воспитание;</w:t>
      </w:r>
    </w:p>
    <w:p w:rsidR="009516C6" w:rsidRPr="009516C6" w:rsidRDefault="00E7744E" w:rsidP="00E7744E">
      <w:pPr>
        <w:pStyle w:val="a6"/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16C6" w:rsidRPr="009516C6">
        <w:rPr>
          <w:rFonts w:ascii="Times New Roman" w:eastAsia="Times New Roman" w:hAnsi="Times New Roman" w:cs="Times New Roman"/>
          <w:sz w:val="24"/>
          <w:szCs w:val="24"/>
        </w:rPr>
        <w:t>духовно-нравственное, эстетическое воспитание;</w:t>
      </w:r>
    </w:p>
    <w:p w:rsidR="009516C6" w:rsidRPr="009516C6" w:rsidRDefault="00E7744E" w:rsidP="00E7744E">
      <w:pPr>
        <w:pStyle w:val="a6"/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16C6" w:rsidRPr="009516C6">
        <w:rPr>
          <w:rFonts w:ascii="Times New Roman" w:eastAsia="Times New Roman" w:hAnsi="Times New Roman" w:cs="Times New Roman"/>
          <w:sz w:val="24"/>
          <w:szCs w:val="24"/>
        </w:rPr>
        <w:t>физическое воспитание и формирование культуры здоровья;</w:t>
      </w:r>
    </w:p>
    <w:p w:rsidR="009516C6" w:rsidRPr="009516C6" w:rsidRDefault="00E7744E" w:rsidP="00E7744E">
      <w:pPr>
        <w:pStyle w:val="a6"/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16C6" w:rsidRPr="009516C6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воспитание;</w:t>
      </w:r>
    </w:p>
    <w:p w:rsidR="009516C6" w:rsidRPr="009516C6" w:rsidRDefault="00E7744E" w:rsidP="00E7744E">
      <w:pPr>
        <w:pStyle w:val="a6"/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16C6" w:rsidRPr="009516C6">
        <w:rPr>
          <w:rFonts w:ascii="Times New Roman" w:eastAsia="Times New Roman" w:hAnsi="Times New Roman" w:cs="Times New Roman"/>
          <w:sz w:val="24"/>
          <w:szCs w:val="24"/>
        </w:rPr>
        <w:t>популяризация научных знаний и профессиональное самоопределение;</w:t>
      </w:r>
    </w:p>
    <w:p w:rsidR="009516C6" w:rsidRPr="009516C6" w:rsidRDefault="00E7744E" w:rsidP="00E7744E">
      <w:pPr>
        <w:pStyle w:val="a6"/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9516C6" w:rsidRPr="009516C6">
        <w:rPr>
          <w:rFonts w:ascii="Times New Roman" w:eastAsia="Times New Roman" w:hAnsi="Times New Roman" w:cs="Times New Roman"/>
          <w:sz w:val="24"/>
          <w:szCs w:val="24"/>
        </w:rPr>
        <w:t>культура семейных ценностей.</w:t>
      </w:r>
    </w:p>
    <w:p w:rsidR="009516C6" w:rsidRPr="00BD2136" w:rsidRDefault="009516C6" w:rsidP="00F031C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136">
        <w:rPr>
          <w:rFonts w:ascii="Times New Roman" w:hAnsi="Times New Roman" w:cs="Times New Roman"/>
          <w:sz w:val="24"/>
          <w:szCs w:val="24"/>
        </w:rPr>
        <w:t xml:space="preserve">Направления воспитательной работы соотносятся с направленностью и содержанием </w:t>
      </w:r>
      <w:r w:rsidR="00E7744E">
        <w:rPr>
          <w:rFonts w:ascii="Times New Roman" w:hAnsi="Times New Roman" w:cs="Times New Roman"/>
          <w:sz w:val="24"/>
          <w:szCs w:val="24"/>
        </w:rPr>
        <w:t>П</w:t>
      </w:r>
      <w:r w:rsidRPr="00BD2136">
        <w:rPr>
          <w:rFonts w:ascii="Times New Roman" w:hAnsi="Times New Roman" w:cs="Times New Roman"/>
          <w:sz w:val="24"/>
          <w:szCs w:val="24"/>
        </w:rPr>
        <w:t>рограммы.</w:t>
      </w:r>
    </w:p>
    <w:p w:rsidR="009516C6" w:rsidRDefault="009516C6" w:rsidP="00F031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187" w:rsidRPr="00A65078" w:rsidRDefault="00DA7C79" w:rsidP="00F031C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E87187" w:rsidRPr="00A6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писок учебно-методической литературы</w:t>
      </w:r>
    </w:p>
    <w:p w:rsidR="00E87187" w:rsidRPr="00AF6228" w:rsidRDefault="00E87187" w:rsidP="00AF6228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228">
        <w:rPr>
          <w:rFonts w:ascii="Times New Roman" w:eastAsia="Times New Roman" w:hAnsi="Times New Roman" w:cs="Times New Roman"/>
          <w:color w:val="000000"/>
          <w:sz w:val="24"/>
          <w:szCs w:val="24"/>
        </w:rPr>
        <w:t>Алехин А.Д. Изобразительное искусство: Художник. Педагог. Школа. – М.: 1984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Беда Г.В. Основы изобразительной грамоты: Рисунок, живопись, композиция. </w:t>
      </w:r>
      <w:proofErr w:type="spell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proofErr w:type="spell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студентов </w:t>
      </w:r>
      <w:proofErr w:type="spell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ин-тов</w:t>
      </w:r>
      <w:proofErr w:type="spell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спец. № 2109 «Черчение, рисование и труд». – М.: «Просвещение», 1981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Бесчастнов Н.П. Черно-белая графика. – М.: </w:t>
      </w:r>
      <w:proofErr w:type="spell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</w:t>
      </w:r>
      <w:proofErr w:type="spell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. изд. центр ВЛАДОС, 2005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 технике рисунка. – Испания, 2000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Голубева О.Л. Основы композиции. Учебное пособие. – М.: «Изобразительное </w:t>
      </w:r>
      <w:proofErr w:type="spell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искуссво</w:t>
      </w:r>
      <w:proofErr w:type="spell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», 2001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Кирцер</w:t>
      </w:r>
      <w:proofErr w:type="spell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Ю.М. Рисунок и живопись. – М.: Высшая школа, 2000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Костерин Н.П. Учебное рисование. – М.: 1980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Ломоносова М.Т. Графика и живопись: Учеб</w:t>
      </w:r>
      <w:proofErr w:type="gram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особие. – М.: ООО «Издательство АСТ», 2002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рисунка. Хосе М. </w:t>
      </w:r>
      <w:proofErr w:type="spell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Паррамон</w:t>
      </w:r>
      <w:proofErr w:type="spell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. – Испания, 1994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Изобразительное искусство: Рисунок 1-11 </w:t>
      </w:r>
      <w:proofErr w:type="spell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Живопись 1-11 </w:t>
      </w:r>
      <w:proofErr w:type="spell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Основы живописи 5-9 </w:t>
      </w:r>
      <w:proofErr w:type="spell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народного и декоративно-прикладного искусства 1-8 </w:t>
      </w:r>
      <w:proofErr w:type="spell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Программы для общеобразовательных школ, гимназий, лицеев.- М.: 2001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Рисунок. Живопись. Композиция: Хрестоматия Н.Н. Ростовцев, С.Е. Игнатьев, Е.В. Шорохов.- М.: 1989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Ростовцев Н.Н. Академический рисунок. – М.: 1984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Сокольникова Н.М. Изобразительное искусство и методика его преподавания в начальной школе: Учеб</w:t>
      </w:r>
      <w:proofErr w:type="gram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для студ. </w:t>
      </w:r>
      <w:proofErr w:type="spell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вузов – М.: Издательский центр «Академия», 1999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Сокольникова Н.М. Изобразительное искусство: Учебник для учащихся 5-8 </w:t>
      </w:r>
      <w:proofErr w:type="spellStart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. В 4 ч. Краткий словарь художественных терминов. Основы композиции. Основы живописи. Основы рисунка. – Обнинск: Титул, 2000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Шорохов С.В. Композиция. – М.: 1986</w:t>
      </w:r>
    </w:p>
    <w:p w:rsidR="00E87187" w:rsidRPr="00A65078" w:rsidRDefault="00E87187" w:rsidP="00F031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A65078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Энциклопедический словарь юного художника. – М.: 1983</w:t>
      </w:r>
    </w:p>
    <w:p w:rsidR="00E87187" w:rsidRDefault="00E87187" w:rsidP="00F031CA">
      <w:pPr>
        <w:rPr>
          <w:rFonts w:ascii="Times New Roman" w:hAnsi="Times New Roman" w:cs="Times New Roman"/>
          <w:sz w:val="28"/>
          <w:szCs w:val="28"/>
        </w:rPr>
      </w:pPr>
    </w:p>
    <w:sectPr w:rsidR="00E87187" w:rsidSect="009516C6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EE" w:rsidRDefault="00A158EE" w:rsidP="00A158EE">
      <w:pPr>
        <w:spacing w:after="0" w:line="240" w:lineRule="auto"/>
      </w:pPr>
      <w:r>
        <w:separator/>
      </w:r>
    </w:p>
  </w:endnote>
  <w:endnote w:type="continuationSeparator" w:id="0">
    <w:p w:rsidR="00A158EE" w:rsidRDefault="00A158EE" w:rsidP="00A1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5931"/>
      <w:docPartObj>
        <w:docPartGallery w:val="Page Numbers (Bottom of Page)"/>
        <w:docPartUnique/>
      </w:docPartObj>
    </w:sdtPr>
    <w:sdtContent>
      <w:p w:rsidR="00913C91" w:rsidRDefault="00913C91">
        <w:pPr>
          <w:pStyle w:val="af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158EE" w:rsidRDefault="00A158E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EE" w:rsidRDefault="00A158EE" w:rsidP="00A158EE">
      <w:pPr>
        <w:spacing w:after="0" w:line="240" w:lineRule="auto"/>
      </w:pPr>
      <w:r>
        <w:separator/>
      </w:r>
    </w:p>
  </w:footnote>
  <w:footnote w:type="continuationSeparator" w:id="0">
    <w:p w:rsidR="00A158EE" w:rsidRDefault="00A158EE" w:rsidP="00A1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3A9"/>
    <w:multiLevelType w:val="hybridMultilevel"/>
    <w:tmpl w:val="3F40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44102"/>
    <w:multiLevelType w:val="hybridMultilevel"/>
    <w:tmpl w:val="F69E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02681"/>
    <w:multiLevelType w:val="hybridMultilevel"/>
    <w:tmpl w:val="1CFC4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E1AF6"/>
    <w:multiLevelType w:val="hybridMultilevel"/>
    <w:tmpl w:val="410C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E5783"/>
    <w:multiLevelType w:val="hybridMultilevel"/>
    <w:tmpl w:val="0A92EDB6"/>
    <w:lvl w:ilvl="0" w:tplc="28E40AF2">
      <w:numFmt w:val="bullet"/>
      <w:lvlText w:val=""/>
      <w:lvlJc w:val="left"/>
      <w:pPr>
        <w:ind w:left="1674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DA38E8">
      <w:numFmt w:val="bullet"/>
      <w:lvlText w:val="•"/>
      <w:lvlJc w:val="left"/>
      <w:pPr>
        <w:ind w:left="2586" w:hanging="708"/>
      </w:pPr>
      <w:rPr>
        <w:rFonts w:hint="default"/>
        <w:lang w:val="ru-RU" w:eastAsia="en-US" w:bidi="ar-SA"/>
      </w:rPr>
    </w:lvl>
    <w:lvl w:ilvl="2" w:tplc="86864388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3" w:tplc="3C4235E8">
      <w:numFmt w:val="bullet"/>
      <w:lvlText w:val="•"/>
      <w:lvlJc w:val="left"/>
      <w:pPr>
        <w:ind w:left="4399" w:hanging="708"/>
      </w:pPr>
      <w:rPr>
        <w:rFonts w:hint="default"/>
        <w:lang w:val="ru-RU" w:eastAsia="en-US" w:bidi="ar-SA"/>
      </w:rPr>
    </w:lvl>
    <w:lvl w:ilvl="4" w:tplc="7B90D562">
      <w:numFmt w:val="bullet"/>
      <w:lvlText w:val="•"/>
      <w:lvlJc w:val="left"/>
      <w:pPr>
        <w:ind w:left="5306" w:hanging="708"/>
      </w:pPr>
      <w:rPr>
        <w:rFonts w:hint="default"/>
        <w:lang w:val="ru-RU" w:eastAsia="en-US" w:bidi="ar-SA"/>
      </w:rPr>
    </w:lvl>
    <w:lvl w:ilvl="5" w:tplc="AF9A1D32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7EE8F90A">
      <w:numFmt w:val="bullet"/>
      <w:lvlText w:val="•"/>
      <w:lvlJc w:val="left"/>
      <w:pPr>
        <w:ind w:left="7119" w:hanging="708"/>
      </w:pPr>
      <w:rPr>
        <w:rFonts w:hint="default"/>
        <w:lang w:val="ru-RU" w:eastAsia="en-US" w:bidi="ar-SA"/>
      </w:rPr>
    </w:lvl>
    <w:lvl w:ilvl="7" w:tplc="BC8A766A">
      <w:numFmt w:val="bullet"/>
      <w:lvlText w:val="•"/>
      <w:lvlJc w:val="left"/>
      <w:pPr>
        <w:ind w:left="8026" w:hanging="708"/>
      </w:pPr>
      <w:rPr>
        <w:rFonts w:hint="default"/>
        <w:lang w:val="ru-RU" w:eastAsia="en-US" w:bidi="ar-SA"/>
      </w:rPr>
    </w:lvl>
    <w:lvl w:ilvl="8" w:tplc="3C4EE686">
      <w:numFmt w:val="bullet"/>
      <w:lvlText w:val="•"/>
      <w:lvlJc w:val="left"/>
      <w:pPr>
        <w:ind w:left="8933" w:hanging="708"/>
      </w:pPr>
      <w:rPr>
        <w:rFonts w:hint="default"/>
        <w:lang w:val="ru-RU" w:eastAsia="en-US" w:bidi="ar-SA"/>
      </w:rPr>
    </w:lvl>
  </w:abstractNum>
  <w:abstractNum w:abstractNumId="5">
    <w:nsid w:val="15162FCE"/>
    <w:multiLevelType w:val="hybridMultilevel"/>
    <w:tmpl w:val="707EEEAA"/>
    <w:lvl w:ilvl="0" w:tplc="9E1628A6">
      <w:numFmt w:val="bullet"/>
      <w:lvlText w:val="•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CCBCA0">
      <w:numFmt w:val="bullet"/>
      <w:lvlText w:val=""/>
      <w:lvlJc w:val="left"/>
      <w:pPr>
        <w:ind w:left="1674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17AE7E8">
      <w:numFmt w:val="bullet"/>
      <w:lvlText w:val="•"/>
      <w:lvlJc w:val="left"/>
      <w:pPr>
        <w:ind w:left="2687" w:hanging="708"/>
      </w:pPr>
      <w:rPr>
        <w:rFonts w:hint="default"/>
        <w:lang w:val="ru-RU" w:eastAsia="en-US" w:bidi="ar-SA"/>
      </w:rPr>
    </w:lvl>
    <w:lvl w:ilvl="3" w:tplc="4566BBC4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EFAC3E2E">
      <w:numFmt w:val="bullet"/>
      <w:lvlText w:val="•"/>
      <w:lvlJc w:val="left"/>
      <w:pPr>
        <w:ind w:left="4702" w:hanging="708"/>
      </w:pPr>
      <w:rPr>
        <w:rFonts w:hint="default"/>
        <w:lang w:val="ru-RU" w:eastAsia="en-US" w:bidi="ar-SA"/>
      </w:rPr>
    </w:lvl>
    <w:lvl w:ilvl="5" w:tplc="F8BE5C5C">
      <w:numFmt w:val="bullet"/>
      <w:lvlText w:val="•"/>
      <w:lvlJc w:val="left"/>
      <w:pPr>
        <w:ind w:left="5709" w:hanging="708"/>
      </w:pPr>
      <w:rPr>
        <w:rFonts w:hint="default"/>
        <w:lang w:val="ru-RU" w:eastAsia="en-US" w:bidi="ar-SA"/>
      </w:rPr>
    </w:lvl>
    <w:lvl w:ilvl="6" w:tplc="C5EC8418">
      <w:numFmt w:val="bullet"/>
      <w:lvlText w:val="•"/>
      <w:lvlJc w:val="left"/>
      <w:pPr>
        <w:ind w:left="6716" w:hanging="708"/>
      </w:pPr>
      <w:rPr>
        <w:rFonts w:hint="default"/>
        <w:lang w:val="ru-RU" w:eastAsia="en-US" w:bidi="ar-SA"/>
      </w:rPr>
    </w:lvl>
    <w:lvl w:ilvl="7" w:tplc="FAAC4EBC">
      <w:numFmt w:val="bullet"/>
      <w:lvlText w:val="•"/>
      <w:lvlJc w:val="left"/>
      <w:pPr>
        <w:ind w:left="7724" w:hanging="708"/>
      </w:pPr>
      <w:rPr>
        <w:rFonts w:hint="default"/>
        <w:lang w:val="ru-RU" w:eastAsia="en-US" w:bidi="ar-SA"/>
      </w:rPr>
    </w:lvl>
    <w:lvl w:ilvl="8" w:tplc="0BFC13FC">
      <w:numFmt w:val="bullet"/>
      <w:lvlText w:val="•"/>
      <w:lvlJc w:val="left"/>
      <w:pPr>
        <w:ind w:left="8731" w:hanging="708"/>
      </w:pPr>
      <w:rPr>
        <w:rFonts w:hint="default"/>
        <w:lang w:val="ru-RU" w:eastAsia="en-US" w:bidi="ar-SA"/>
      </w:rPr>
    </w:lvl>
  </w:abstractNum>
  <w:abstractNum w:abstractNumId="6">
    <w:nsid w:val="194B7589"/>
    <w:multiLevelType w:val="multilevel"/>
    <w:tmpl w:val="93E6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52D3F"/>
    <w:multiLevelType w:val="hybridMultilevel"/>
    <w:tmpl w:val="CA407172"/>
    <w:lvl w:ilvl="0" w:tplc="7E9000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A46E2"/>
    <w:multiLevelType w:val="multilevel"/>
    <w:tmpl w:val="C23C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22B14"/>
    <w:multiLevelType w:val="hybridMultilevel"/>
    <w:tmpl w:val="61CA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5633E"/>
    <w:multiLevelType w:val="hybridMultilevel"/>
    <w:tmpl w:val="654A3C26"/>
    <w:lvl w:ilvl="0" w:tplc="64C8CD38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B7172"/>
    <w:multiLevelType w:val="multilevel"/>
    <w:tmpl w:val="FE98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0E7B4F"/>
    <w:multiLevelType w:val="hybridMultilevel"/>
    <w:tmpl w:val="B356861C"/>
    <w:lvl w:ilvl="0" w:tplc="73ECB636">
      <w:numFmt w:val="bullet"/>
      <w:lvlText w:val=""/>
      <w:lvlJc w:val="left"/>
      <w:pPr>
        <w:ind w:left="2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F61E90">
      <w:numFmt w:val="bullet"/>
      <w:lvlText w:val="•"/>
      <w:lvlJc w:val="left"/>
      <w:pPr>
        <w:ind w:left="1308" w:hanging="708"/>
      </w:pPr>
      <w:rPr>
        <w:rFonts w:hint="default"/>
        <w:lang w:val="ru-RU" w:eastAsia="en-US" w:bidi="ar-SA"/>
      </w:rPr>
    </w:lvl>
    <w:lvl w:ilvl="2" w:tplc="EB6E7ECC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BC4AE56A">
      <w:numFmt w:val="bullet"/>
      <w:lvlText w:val="•"/>
      <w:lvlJc w:val="left"/>
      <w:pPr>
        <w:ind w:left="3405" w:hanging="708"/>
      </w:pPr>
      <w:rPr>
        <w:rFonts w:hint="default"/>
        <w:lang w:val="ru-RU" w:eastAsia="en-US" w:bidi="ar-SA"/>
      </w:rPr>
    </w:lvl>
    <w:lvl w:ilvl="4" w:tplc="A770F3CE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E1C00756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ADE49D9C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 w:tplc="E8F81110">
      <w:numFmt w:val="bullet"/>
      <w:lvlText w:val="•"/>
      <w:lvlJc w:val="left"/>
      <w:pPr>
        <w:ind w:left="7600" w:hanging="708"/>
      </w:pPr>
      <w:rPr>
        <w:rFonts w:hint="default"/>
        <w:lang w:val="ru-RU" w:eastAsia="en-US" w:bidi="ar-SA"/>
      </w:rPr>
    </w:lvl>
    <w:lvl w:ilvl="8" w:tplc="0E3EA19A">
      <w:numFmt w:val="bullet"/>
      <w:lvlText w:val="•"/>
      <w:lvlJc w:val="left"/>
      <w:pPr>
        <w:ind w:left="8649" w:hanging="708"/>
      </w:pPr>
      <w:rPr>
        <w:rFonts w:hint="default"/>
        <w:lang w:val="ru-RU" w:eastAsia="en-US" w:bidi="ar-SA"/>
      </w:rPr>
    </w:lvl>
  </w:abstractNum>
  <w:abstractNum w:abstractNumId="13">
    <w:nsid w:val="32227005"/>
    <w:multiLevelType w:val="hybridMultilevel"/>
    <w:tmpl w:val="652A9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8A419E"/>
    <w:multiLevelType w:val="hybridMultilevel"/>
    <w:tmpl w:val="202CB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CE3EC7"/>
    <w:multiLevelType w:val="multilevel"/>
    <w:tmpl w:val="F7B0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F42A51"/>
    <w:multiLevelType w:val="hybridMultilevel"/>
    <w:tmpl w:val="3F7A91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CF56983"/>
    <w:multiLevelType w:val="hybridMultilevel"/>
    <w:tmpl w:val="EBE2F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995EF2"/>
    <w:multiLevelType w:val="multilevel"/>
    <w:tmpl w:val="78AA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80247"/>
    <w:multiLevelType w:val="hybridMultilevel"/>
    <w:tmpl w:val="53E8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30730"/>
    <w:multiLevelType w:val="hybridMultilevel"/>
    <w:tmpl w:val="B4744E3E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4">
    <w:nsid w:val="6C2D4AD5"/>
    <w:multiLevelType w:val="multilevel"/>
    <w:tmpl w:val="1C1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9B4F6D"/>
    <w:multiLevelType w:val="hybridMultilevel"/>
    <w:tmpl w:val="40D0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2"/>
  </w:num>
  <w:num w:numId="12">
    <w:abstractNumId w:val="19"/>
  </w:num>
  <w:num w:numId="13">
    <w:abstractNumId w:val="5"/>
  </w:num>
  <w:num w:numId="14">
    <w:abstractNumId w:val="4"/>
  </w:num>
  <w:num w:numId="15">
    <w:abstractNumId w:val="12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18"/>
  </w:num>
  <w:num w:numId="20">
    <w:abstractNumId w:val="0"/>
  </w:num>
  <w:num w:numId="21">
    <w:abstractNumId w:val="9"/>
  </w:num>
  <w:num w:numId="22">
    <w:abstractNumId w:val="1"/>
  </w:num>
  <w:num w:numId="23">
    <w:abstractNumId w:val="22"/>
  </w:num>
  <w:num w:numId="24">
    <w:abstractNumId w:val="21"/>
  </w:num>
  <w:num w:numId="25">
    <w:abstractNumId w:val="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486C"/>
    <w:rsid w:val="000151C3"/>
    <w:rsid w:val="001058B8"/>
    <w:rsid w:val="002A6E1F"/>
    <w:rsid w:val="00304AFF"/>
    <w:rsid w:val="003C6C07"/>
    <w:rsid w:val="00434C68"/>
    <w:rsid w:val="00594146"/>
    <w:rsid w:val="005F40D7"/>
    <w:rsid w:val="00624328"/>
    <w:rsid w:val="006A2299"/>
    <w:rsid w:val="006E39B8"/>
    <w:rsid w:val="006F3890"/>
    <w:rsid w:val="00732F60"/>
    <w:rsid w:val="00770661"/>
    <w:rsid w:val="00791724"/>
    <w:rsid w:val="007E3C40"/>
    <w:rsid w:val="008461D8"/>
    <w:rsid w:val="008C0453"/>
    <w:rsid w:val="008E486C"/>
    <w:rsid w:val="00913C91"/>
    <w:rsid w:val="009516C6"/>
    <w:rsid w:val="009E029B"/>
    <w:rsid w:val="00A158EE"/>
    <w:rsid w:val="00A65078"/>
    <w:rsid w:val="00AB6EEC"/>
    <w:rsid w:val="00AE6B5D"/>
    <w:rsid w:val="00AF6228"/>
    <w:rsid w:val="00B17FB3"/>
    <w:rsid w:val="00BB65D1"/>
    <w:rsid w:val="00BD2136"/>
    <w:rsid w:val="00BD7257"/>
    <w:rsid w:val="00CA6DB5"/>
    <w:rsid w:val="00CF0C7F"/>
    <w:rsid w:val="00D202B5"/>
    <w:rsid w:val="00D33CFA"/>
    <w:rsid w:val="00D52ECA"/>
    <w:rsid w:val="00DA7C79"/>
    <w:rsid w:val="00DE7130"/>
    <w:rsid w:val="00E7744E"/>
    <w:rsid w:val="00E87187"/>
    <w:rsid w:val="00F031CA"/>
    <w:rsid w:val="00F13D99"/>
    <w:rsid w:val="00F563C9"/>
    <w:rsid w:val="00FA6033"/>
    <w:rsid w:val="00FF0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FF"/>
  </w:style>
  <w:style w:type="paragraph" w:styleId="1">
    <w:name w:val="heading 1"/>
    <w:basedOn w:val="a"/>
    <w:link w:val="10"/>
    <w:uiPriority w:val="1"/>
    <w:qFormat/>
    <w:rsid w:val="00D52ECA"/>
    <w:pPr>
      <w:widowControl w:val="0"/>
      <w:autoSpaceDE w:val="0"/>
      <w:autoSpaceDN w:val="0"/>
      <w:spacing w:after="0" w:line="240" w:lineRule="auto"/>
      <w:ind w:left="203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0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486C"/>
    <w:rPr>
      <w:b/>
      <w:bCs/>
    </w:rPr>
  </w:style>
  <w:style w:type="character" w:styleId="a5">
    <w:name w:val="Emphasis"/>
    <w:basedOn w:val="a0"/>
    <w:uiPriority w:val="20"/>
    <w:qFormat/>
    <w:rsid w:val="008E486C"/>
    <w:rPr>
      <w:i/>
      <w:iCs/>
    </w:rPr>
  </w:style>
  <w:style w:type="paragraph" w:styleId="a6">
    <w:name w:val="List Paragraph"/>
    <w:basedOn w:val="a"/>
    <w:uiPriority w:val="34"/>
    <w:qFormat/>
    <w:rsid w:val="00594146"/>
    <w:pPr>
      <w:ind w:left="720"/>
      <w:contextualSpacing/>
    </w:pPr>
  </w:style>
  <w:style w:type="table" w:styleId="a7">
    <w:name w:val="Table Grid"/>
    <w:basedOn w:val="a1"/>
    <w:uiPriority w:val="59"/>
    <w:rsid w:val="00594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E8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87187"/>
  </w:style>
  <w:style w:type="character" w:customStyle="1" w:styleId="c19">
    <w:name w:val="c19"/>
    <w:basedOn w:val="a0"/>
    <w:rsid w:val="00E87187"/>
  </w:style>
  <w:style w:type="character" w:customStyle="1" w:styleId="apple-converted-space">
    <w:name w:val="apple-converted-space"/>
    <w:basedOn w:val="a0"/>
    <w:rsid w:val="00FF0ED1"/>
  </w:style>
  <w:style w:type="paragraph" w:styleId="a8">
    <w:name w:val="No Spacing"/>
    <w:uiPriority w:val="1"/>
    <w:qFormat/>
    <w:rsid w:val="00FF0ED1"/>
    <w:pPr>
      <w:spacing w:after="0" w:line="240" w:lineRule="auto"/>
    </w:pPr>
    <w:rPr>
      <w:rFonts w:eastAsiaTheme="minorHAnsi"/>
      <w:lang w:eastAsia="en-US"/>
    </w:rPr>
  </w:style>
  <w:style w:type="character" w:customStyle="1" w:styleId="CharAttribute484">
    <w:name w:val="CharAttribute484"/>
    <w:uiPriority w:val="99"/>
    <w:rsid w:val="00FF0ED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F0ED1"/>
    <w:rPr>
      <w:rFonts w:ascii="Times New Roman" w:eastAsia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A6507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2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64">
    <w:name w:val="Font Style164"/>
    <w:rsid w:val="00D52ECA"/>
    <w:rPr>
      <w:rFonts w:ascii="Times New Roman" w:hAnsi="Times New Roman"/>
      <w:sz w:val="18"/>
    </w:rPr>
  </w:style>
  <w:style w:type="paragraph" w:customStyle="1" w:styleId="Style21">
    <w:name w:val="Style21"/>
    <w:basedOn w:val="a"/>
    <w:rsid w:val="00D52ECA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D52EC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Body Text"/>
    <w:basedOn w:val="a"/>
    <w:link w:val="aa"/>
    <w:uiPriority w:val="1"/>
    <w:qFormat/>
    <w:rsid w:val="00D52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52EC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F40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6F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89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0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1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158EE"/>
  </w:style>
  <w:style w:type="paragraph" w:styleId="af">
    <w:name w:val="footer"/>
    <w:basedOn w:val="a"/>
    <w:link w:val="af0"/>
    <w:uiPriority w:val="99"/>
    <w:unhideWhenUsed/>
    <w:rsid w:val="00A1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15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itagemuseum.org/" TargetMode="External"/><Relationship Id="rId13" Type="http://schemas.openxmlformats.org/officeDocument/2006/relationships/hyperlink" Target="http://www.rusmuseum.ru/" TargetMode="External"/><Relationship Id="rId18" Type="http://schemas.openxmlformats.org/officeDocument/2006/relationships/hyperlink" Target="http://www.icon-art.narod.ru/" TargetMode="External"/><Relationship Id="rId26" Type="http://schemas.openxmlformats.org/officeDocument/2006/relationships/hyperlink" Target="http://www.openclass.ru/node/148163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arthistory.ru/index.htm" TargetMode="External"/><Relationship Id="rId34" Type="http://schemas.openxmlformats.org/officeDocument/2006/relationships/hyperlink" Target="http://www.art-in-school.ru/art/index.php?page=00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://www.hermitagemuseum.org/" TargetMode="External"/><Relationship Id="rId12" Type="http://schemas.openxmlformats.org/officeDocument/2006/relationships/hyperlink" Target="http://www.rusmuseum.ru/" TargetMode="External"/><Relationship Id="rId17" Type="http://schemas.openxmlformats.org/officeDocument/2006/relationships/hyperlink" Target="http://www.icon-art.narod.ru/" TargetMode="External"/><Relationship Id="rId25" Type="http://schemas.openxmlformats.org/officeDocument/2006/relationships/hyperlink" Target="http://www.openclass.ru/node/148163" TargetMode="External"/><Relationship Id="rId33" Type="http://schemas.openxmlformats.org/officeDocument/2006/relationships/hyperlink" Target="http://www.art-in-school.ru/art/index.php?page=00" TargetMode="External"/><Relationship Id="rId38" Type="http://schemas.openxmlformats.org/officeDocument/2006/relationships/hyperlink" Target="http://www.art-in-school.ru/izo/index.php?page=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sait.ru/" TargetMode="External"/><Relationship Id="rId20" Type="http://schemas.openxmlformats.org/officeDocument/2006/relationships/hyperlink" Target="http://www.arthistory.ru/index.htm" TargetMode="External"/><Relationship Id="rId29" Type="http://schemas.openxmlformats.org/officeDocument/2006/relationships/hyperlink" Target="http://www.art-education.ru/AE-magazine/for-authors.ht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shkinmuseum.art/" TargetMode="External"/><Relationship Id="rId24" Type="http://schemas.openxmlformats.org/officeDocument/2006/relationships/hyperlink" Target="http://www.angelfire.com/art2/abstract2" TargetMode="External"/><Relationship Id="rId32" Type="http://schemas.openxmlformats.org/officeDocument/2006/relationships/hyperlink" Target="http://art-in-school.narod.ru/" TargetMode="External"/><Relationship Id="rId37" Type="http://schemas.openxmlformats.org/officeDocument/2006/relationships/hyperlink" Target="http://www.art-in-school.ru/izo/index.php?page=00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rtrussia.ru/" TargetMode="External"/><Relationship Id="rId23" Type="http://schemas.openxmlformats.org/officeDocument/2006/relationships/hyperlink" Target="http://www.angelfire.com/art2/abstract2" TargetMode="External"/><Relationship Id="rId28" Type="http://schemas.openxmlformats.org/officeDocument/2006/relationships/hyperlink" Target="http://www.art-education.ru/AE-magazine/for-authors.htm" TargetMode="External"/><Relationship Id="rId36" Type="http://schemas.openxmlformats.org/officeDocument/2006/relationships/hyperlink" Target="http://www.art-in-school.ru/izo/index.php?page=00" TargetMode="External"/><Relationship Id="rId10" Type="http://schemas.openxmlformats.org/officeDocument/2006/relationships/hyperlink" Target="https://pushkinmuseum.art/" TargetMode="External"/><Relationship Id="rId19" Type="http://schemas.openxmlformats.org/officeDocument/2006/relationships/hyperlink" Target="http://www.artlib.ru/" TargetMode="External"/><Relationship Id="rId31" Type="http://schemas.openxmlformats.org/officeDocument/2006/relationships/hyperlink" Target="http://art-in-school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tyakov.ru/" TargetMode="External"/><Relationship Id="rId14" Type="http://schemas.openxmlformats.org/officeDocument/2006/relationships/hyperlink" Target="http://www.louvre.fr/" TargetMode="External"/><Relationship Id="rId22" Type="http://schemas.openxmlformats.org/officeDocument/2006/relationships/hyperlink" Target="https://gallerix.ru/" TargetMode="External"/><Relationship Id="rId27" Type="http://schemas.openxmlformats.org/officeDocument/2006/relationships/hyperlink" Target="http://www.art-education.ru/AE-magazine/for-authors.htm" TargetMode="External"/><Relationship Id="rId30" Type="http://schemas.openxmlformats.org/officeDocument/2006/relationships/hyperlink" Target="http://www.art-education.ru/AE-magazine/for-authors.htm" TargetMode="External"/><Relationship Id="rId35" Type="http://schemas.openxmlformats.org/officeDocument/2006/relationships/hyperlink" Target="http://www.art-in-school.ru/art/index.php?page=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23</Pages>
  <Words>6623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2023-05-30T13:07:00Z</cp:lastPrinted>
  <dcterms:created xsi:type="dcterms:W3CDTF">2021-01-17T07:00:00Z</dcterms:created>
  <dcterms:modified xsi:type="dcterms:W3CDTF">2023-05-30T13:07:00Z</dcterms:modified>
</cp:coreProperties>
</file>