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25" w:rsidRPr="00A045DD" w:rsidRDefault="000C7625" w:rsidP="00A045D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УПРАВЛЕНИЕ ОБРАЗОВАНИЯ ГОРОДА ПЕНЗЫ</w:t>
      </w:r>
    </w:p>
    <w:p w:rsidR="004D759E" w:rsidRPr="00A045DD" w:rsidRDefault="004D759E" w:rsidP="00A045D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Муниципальное бюджетно</w:t>
      </w:r>
      <w:r w:rsidR="00251BBB" w:rsidRPr="00A045DD">
        <w:rPr>
          <w:rFonts w:ascii="Times New Roman" w:hAnsi="Times New Roman" w:cs="Times New Roman"/>
          <w:b/>
          <w:sz w:val="24"/>
          <w:szCs w:val="24"/>
        </w:rPr>
        <w:t>е общеобразовательное учреждение</w:t>
      </w:r>
    </w:p>
    <w:p w:rsidR="004D759E" w:rsidRDefault="004D759E" w:rsidP="00A045D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 лицей архитектуры и дизайна № 3 г.Пензы</w:t>
      </w:r>
    </w:p>
    <w:p w:rsidR="00A045DD" w:rsidRPr="00A045DD" w:rsidRDefault="00A045DD" w:rsidP="00A045D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ЛАД № 3 г.Пензы)</w:t>
      </w:r>
    </w:p>
    <w:p w:rsidR="004D759E" w:rsidRPr="00A045DD" w:rsidRDefault="004D759E" w:rsidP="004D759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59E" w:rsidRPr="00A045DD" w:rsidRDefault="00A045DD" w:rsidP="004D759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7625" w:rsidRPr="00A045DD">
        <w:rPr>
          <w:rFonts w:ascii="Times New Roman" w:hAnsi="Times New Roman" w:cs="Times New Roman"/>
          <w:sz w:val="24"/>
          <w:szCs w:val="24"/>
        </w:rPr>
        <w:t>Принята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 w:rsidR="004D759E" w:rsidRPr="00A045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D759E" w:rsidRPr="00A045D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759E" w:rsidRPr="00A045DD" w:rsidRDefault="004D759E" w:rsidP="004D759E">
      <w:pPr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</w:t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  <w:t>Директор МБОУ ЛАД № 3 г.Пензы</w:t>
      </w:r>
    </w:p>
    <w:p w:rsidR="004D759E" w:rsidRPr="00A045DD" w:rsidRDefault="004D759E" w:rsidP="004D759E">
      <w:pPr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МБОУ ЛАД № 3 г.Пензы</w:t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proofErr w:type="spellStart"/>
      <w:r w:rsidRPr="00A045DD">
        <w:rPr>
          <w:rFonts w:ascii="Times New Roman" w:hAnsi="Times New Roman" w:cs="Times New Roman"/>
          <w:sz w:val="24"/>
          <w:szCs w:val="24"/>
        </w:rPr>
        <w:t>А.А.Горбунцов</w:t>
      </w:r>
      <w:proofErr w:type="spellEnd"/>
    </w:p>
    <w:p w:rsidR="004D759E" w:rsidRPr="00A045DD" w:rsidRDefault="004D759E" w:rsidP="004D759E">
      <w:pPr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C7625" w:rsidRPr="00A045DD">
        <w:rPr>
          <w:rFonts w:ascii="Times New Roman" w:hAnsi="Times New Roman" w:cs="Times New Roman"/>
          <w:sz w:val="24"/>
          <w:szCs w:val="24"/>
        </w:rPr>
        <w:t>3</w:t>
      </w:r>
      <w:r w:rsidRPr="00A045DD">
        <w:rPr>
          <w:rFonts w:ascii="Times New Roman" w:hAnsi="Times New Roman" w:cs="Times New Roman"/>
          <w:sz w:val="24"/>
          <w:szCs w:val="24"/>
        </w:rPr>
        <w:t xml:space="preserve"> от </w:t>
      </w:r>
      <w:r w:rsidR="000C7625" w:rsidRPr="00A045DD">
        <w:rPr>
          <w:rFonts w:ascii="Times New Roman" w:hAnsi="Times New Roman" w:cs="Times New Roman"/>
          <w:sz w:val="24"/>
          <w:szCs w:val="24"/>
        </w:rPr>
        <w:t>02</w:t>
      </w:r>
      <w:r w:rsidRPr="00A045DD">
        <w:rPr>
          <w:rFonts w:ascii="Times New Roman" w:hAnsi="Times New Roman" w:cs="Times New Roman"/>
          <w:sz w:val="24"/>
          <w:szCs w:val="24"/>
        </w:rPr>
        <w:t>.</w:t>
      </w:r>
      <w:r w:rsidR="000C7625" w:rsidRPr="00A045DD">
        <w:rPr>
          <w:rFonts w:ascii="Times New Roman" w:hAnsi="Times New Roman" w:cs="Times New Roman"/>
          <w:sz w:val="24"/>
          <w:szCs w:val="24"/>
        </w:rPr>
        <w:t>05</w:t>
      </w:r>
      <w:r w:rsidRPr="00A045DD">
        <w:rPr>
          <w:rFonts w:ascii="Times New Roman" w:hAnsi="Times New Roman" w:cs="Times New Roman"/>
          <w:sz w:val="24"/>
          <w:szCs w:val="24"/>
        </w:rPr>
        <w:t>.202</w:t>
      </w:r>
      <w:r w:rsidR="000C7625" w:rsidRPr="00A045DD">
        <w:rPr>
          <w:rFonts w:ascii="Times New Roman" w:hAnsi="Times New Roman" w:cs="Times New Roman"/>
          <w:sz w:val="24"/>
          <w:szCs w:val="24"/>
        </w:rPr>
        <w:t>3</w:t>
      </w:r>
      <w:r w:rsidRPr="00A045DD">
        <w:rPr>
          <w:rFonts w:ascii="Times New Roman" w:hAnsi="Times New Roman" w:cs="Times New Roman"/>
          <w:sz w:val="24"/>
          <w:szCs w:val="24"/>
        </w:rPr>
        <w:t xml:space="preserve"> г.</w:t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 w:rsidR="003C507D" w:rsidRPr="00A045DD">
        <w:rPr>
          <w:rFonts w:ascii="Times New Roman" w:hAnsi="Times New Roman" w:cs="Times New Roman"/>
          <w:sz w:val="24"/>
          <w:szCs w:val="24"/>
        </w:rPr>
        <w:t>3</w:t>
      </w:r>
      <w:r w:rsidRPr="00A045DD">
        <w:rPr>
          <w:rFonts w:ascii="Times New Roman" w:hAnsi="Times New Roman" w:cs="Times New Roman"/>
          <w:sz w:val="24"/>
          <w:szCs w:val="24"/>
        </w:rPr>
        <w:t xml:space="preserve">4  от </w:t>
      </w:r>
      <w:r w:rsidR="003C507D" w:rsidRPr="00A045DD">
        <w:rPr>
          <w:rFonts w:ascii="Times New Roman" w:hAnsi="Times New Roman" w:cs="Times New Roman"/>
          <w:sz w:val="24"/>
          <w:szCs w:val="24"/>
        </w:rPr>
        <w:t>02</w:t>
      </w:r>
      <w:r w:rsidRPr="00A045DD">
        <w:rPr>
          <w:rFonts w:ascii="Times New Roman" w:hAnsi="Times New Roman" w:cs="Times New Roman"/>
          <w:sz w:val="24"/>
          <w:szCs w:val="24"/>
        </w:rPr>
        <w:t>.0</w:t>
      </w:r>
      <w:r w:rsidR="003C507D" w:rsidRPr="00A045DD">
        <w:rPr>
          <w:rFonts w:ascii="Times New Roman" w:hAnsi="Times New Roman" w:cs="Times New Roman"/>
          <w:sz w:val="24"/>
          <w:szCs w:val="24"/>
        </w:rPr>
        <w:t>5</w:t>
      </w:r>
      <w:r w:rsidRPr="00A045DD">
        <w:rPr>
          <w:rFonts w:ascii="Times New Roman" w:hAnsi="Times New Roman" w:cs="Times New Roman"/>
          <w:sz w:val="24"/>
          <w:szCs w:val="24"/>
        </w:rPr>
        <w:t>.202</w:t>
      </w:r>
      <w:r w:rsidR="003C507D" w:rsidRPr="00A045DD">
        <w:rPr>
          <w:rFonts w:ascii="Times New Roman" w:hAnsi="Times New Roman" w:cs="Times New Roman"/>
          <w:sz w:val="24"/>
          <w:szCs w:val="24"/>
        </w:rPr>
        <w:t>3</w:t>
      </w:r>
      <w:r w:rsidRPr="00A045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759E" w:rsidRPr="00A045DD" w:rsidRDefault="004D759E" w:rsidP="004D759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759E" w:rsidRPr="00A045DD" w:rsidRDefault="004D759E" w:rsidP="004D759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759E" w:rsidRPr="00A045DD" w:rsidRDefault="004D759E" w:rsidP="004D759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Дополнительная общеобразовательная</w:t>
      </w: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 общеразвивающая программа</w:t>
      </w: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 «В мире красок» </w:t>
      </w: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Направленность: художественная </w:t>
      </w: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Возраст обучающихся: 7 - 11 лет </w:t>
      </w: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Малкина Е.Ю., </w:t>
      </w: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A045D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A045DD">
        <w:rPr>
          <w:rFonts w:ascii="Times New Roman" w:hAnsi="Times New Roman" w:cs="Times New Roman"/>
          <w:sz w:val="24"/>
          <w:szCs w:val="24"/>
        </w:rPr>
        <w:t xml:space="preserve"> высшей категории</w:t>
      </w: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45DD" w:rsidRDefault="00A045DD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45DD" w:rsidRDefault="00A045DD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45DD" w:rsidRDefault="00A045DD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45DD" w:rsidRPr="00A045DD" w:rsidRDefault="00A045DD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Пенза, 2023</w:t>
      </w:r>
    </w:p>
    <w:p w:rsidR="000C7625" w:rsidRPr="00A045DD" w:rsidRDefault="000C7625" w:rsidP="000C762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Оглавление</w:t>
      </w: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045DD" w:rsidRDefault="000C7625" w:rsidP="000C7625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625" w:rsidRPr="00A57003" w:rsidRDefault="000C7625" w:rsidP="00A57003">
      <w:pPr>
        <w:numPr>
          <w:ilvl w:val="0"/>
          <w:numId w:val="14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A57003">
        <w:rPr>
          <w:rFonts w:ascii="Times New Roman" w:hAnsi="Times New Roman" w:cs="Times New Roman"/>
          <w:sz w:val="24"/>
          <w:szCs w:val="24"/>
        </w:rPr>
        <w:t>…………………………………………………………….. 3</w:t>
      </w:r>
    </w:p>
    <w:p w:rsidR="00A045DD" w:rsidRPr="00A57003" w:rsidRDefault="00A045DD" w:rsidP="00A57003">
      <w:pPr>
        <w:pStyle w:val="a4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Ожидаемые  результаты  освоения программы</w:t>
      </w:r>
      <w:r w:rsidR="00A57003">
        <w:rPr>
          <w:rFonts w:ascii="Times New Roman" w:hAnsi="Times New Roman" w:cs="Times New Roman"/>
          <w:sz w:val="24"/>
          <w:szCs w:val="24"/>
        </w:rPr>
        <w:t>………………………………… 5</w:t>
      </w:r>
    </w:p>
    <w:p w:rsidR="000C7625" w:rsidRPr="00A57003" w:rsidRDefault="000C7625" w:rsidP="00A57003">
      <w:pPr>
        <w:numPr>
          <w:ilvl w:val="0"/>
          <w:numId w:val="14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Учебно-тематический план</w:t>
      </w:r>
      <w:r w:rsidR="00A57003">
        <w:rPr>
          <w:rFonts w:ascii="Times New Roman" w:hAnsi="Times New Roman" w:cs="Times New Roman"/>
          <w:sz w:val="24"/>
          <w:szCs w:val="24"/>
        </w:rPr>
        <w:t>………………………………………………………… 7</w:t>
      </w:r>
    </w:p>
    <w:p w:rsidR="000C7625" w:rsidRPr="00A57003" w:rsidRDefault="000C7625" w:rsidP="00A57003">
      <w:pPr>
        <w:numPr>
          <w:ilvl w:val="0"/>
          <w:numId w:val="14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A57003">
        <w:rPr>
          <w:rFonts w:ascii="Times New Roman" w:hAnsi="Times New Roman" w:cs="Times New Roman"/>
          <w:sz w:val="24"/>
          <w:szCs w:val="24"/>
        </w:rPr>
        <w:t>……………………………………………………………. 11</w:t>
      </w:r>
    </w:p>
    <w:p w:rsidR="00A57003" w:rsidRPr="00A57003" w:rsidRDefault="00A57003" w:rsidP="00A57003">
      <w:pPr>
        <w:pStyle w:val="a4"/>
        <w:numPr>
          <w:ilvl w:val="0"/>
          <w:numId w:val="14"/>
        </w:num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A57003">
        <w:rPr>
          <w:rFonts w:ascii="Times New Roman" w:eastAsia="Calibri" w:hAnsi="Times New Roman" w:cs="Times New Roman"/>
          <w:sz w:val="24"/>
          <w:szCs w:val="24"/>
        </w:rPr>
        <w:t>Контрольно- измерительные материалы</w:t>
      </w:r>
      <w:r w:rsidR="002A6DEE">
        <w:rPr>
          <w:rFonts w:ascii="Times New Roman" w:eastAsia="Calibri" w:hAnsi="Times New Roman" w:cs="Times New Roman"/>
          <w:sz w:val="24"/>
          <w:szCs w:val="24"/>
        </w:rPr>
        <w:t>…………………………………………. 19</w:t>
      </w:r>
    </w:p>
    <w:p w:rsidR="00A57003" w:rsidRPr="00A57003" w:rsidRDefault="00A57003" w:rsidP="00A57003">
      <w:pPr>
        <w:pStyle w:val="a4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2A6DEE">
        <w:rPr>
          <w:rFonts w:ascii="Times New Roman" w:hAnsi="Times New Roman" w:cs="Times New Roman"/>
          <w:sz w:val="24"/>
          <w:szCs w:val="24"/>
        </w:rPr>
        <w:t>…………………………………………………… 21</w:t>
      </w:r>
    </w:p>
    <w:p w:rsidR="000C7625" w:rsidRDefault="000C7625" w:rsidP="00A57003">
      <w:pPr>
        <w:numPr>
          <w:ilvl w:val="0"/>
          <w:numId w:val="14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7003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2A6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 22</w:t>
      </w:r>
    </w:p>
    <w:p w:rsidR="00A57003" w:rsidRPr="00A045DD" w:rsidRDefault="00A57003" w:rsidP="00A57003">
      <w:pPr>
        <w:numPr>
          <w:ilvl w:val="0"/>
          <w:numId w:val="14"/>
        </w:numPr>
        <w:shd w:val="clear" w:color="auto" w:fill="FFFFFF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</w:t>
      </w:r>
      <w:r w:rsidR="002A6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 23</w:t>
      </w:r>
    </w:p>
    <w:p w:rsidR="000C7625" w:rsidRPr="00A045DD" w:rsidRDefault="000C7625" w:rsidP="000C7625">
      <w:pPr>
        <w:shd w:val="clear" w:color="auto" w:fill="FFFFFF"/>
        <w:spacing w:after="0" w:line="360" w:lineRule="auto"/>
        <w:ind w:left="360"/>
        <w:rPr>
          <w:sz w:val="24"/>
          <w:szCs w:val="24"/>
        </w:rPr>
      </w:pPr>
    </w:p>
    <w:p w:rsidR="004D759E" w:rsidRPr="00A045DD" w:rsidRDefault="004D759E" w:rsidP="004D759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E19BF" w:rsidRPr="00A045DD" w:rsidRDefault="008E19BF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625" w:rsidRPr="00A045DD" w:rsidRDefault="000C762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715" w:rsidRPr="00A045DD" w:rsidRDefault="00AF5715" w:rsidP="00AF57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F5715" w:rsidRPr="00A045DD" w:rsidRDefault="00AF5715" w:rsidP="00AF5715">
      <w:pPr>
        <w:pStyle w:val="a3"/>
        <w:spacing w:before="0" w:beforeAutospacing="0" w:after="0" w:afterAutospacing="0"/>
        <w:jc w:val="both"/>
      </w:pPr>
    </w:p>
    <w:p w:rsidR="00AF5715" w:rsidRPr="00CD1C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CD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«В мире красок» является</w:t>
      </w:r>
    </w:p>
    <w:p w:rsidR="00AF5715" w:rsidRPr="00CD1CDD" w:rsidRDefault="00CD1CDD" w:rsidP="00CD1CDD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содержанию – </w:t>
      </w:r>
      <w:proofErr w:type="gramStart"/>
      <w:r w:rsidR="00AF5715" w:rsidRPr="00CD1CDD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="00AF5715" w:rsidRPr="00CD1CDD">
        <w:rPr>
          <w:rFonts w:ascii="Times New Roman" w:hAnsi="Times New Roman" w:cs="Times New Roman"/>
          <w:sz w:val="24"/>
          <w:szCs w:val="24"/>
        </w:rPr>
        <w:t>,</w:t>
      </w:r>
    </w:p>
    <w:p w:rsidR="00AF5715" w:rsidRPr="00CD1CDD" w:rsidRDefault="00AF5715" w:rsidP="00AF5715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CDD">
        <w:rPr>
          <w:rFonts w:ascii="Times New Roman" w:hAnsi="Times New Roman" w:cs="Times New Roman"/>
          <w:sz w:val="24"/>
          <w:szCs w:val="24"/>
        </w:rPr>
        <w:t xml:space="preserve"> по уровню освоения</w:t>
      </w:r>
      <w:r w:rsidR="00CD1CDD">
        <w:rPr>
          <w:rFonts w:ascii="Times New Roman" w:hAnsi="Times New Roman" w:cs="Times New Roman"/>
          <w:sz w:val="24"/>
          <w:szCs w:val="24"/>
        </w:rPr>
        <w:t xml:space="preserve"> </w:t>
      </w:r>
      <w:r w:rsidRPr="00CD1CDD">
        <w:rPr>
          <w:rFonts w:ascii="Times New Roman" w:hAnsi="Times New Roman" w:cs="Times New Roman"/>
          <w:sz w:val="24"/>
          <w:szCs w:val="24"/>
        </w:rPr>
        <w:t>–</w:t>
      </w:r>
      <w:r w:rsidR="00CD1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CDD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 w:rsidR="00CD1CDD">
        <w:rPr>
          <w:rFonts w:ascii="Times New Roman" w:hAnsi="Times New Roman" w:cs="Times New Roman"/>
          <w:sz w:val="24"/>
          <w:szCs w:val="24"/>
        </w:rPr>
        <w:t>,</w:t>
      </w:r>
    </w:p>
    <w:p w:rsidR="00AF5715" w:rsidRPr="00CD1CDD" w:rsidRDefault="00CD1CDD" w:rsidP="00CD1CDD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форме организации – </w:t>
      </w:r>
      <w:r w:rsidR="00AF5715" w:rsidRPr="00CD1CDD">
        <w:rPr>
          <w:rFonts w:ascii="Times New Roman" w:hAnsi="Times New Roman" w:cs="Times New Roman"/>
          <w:sz w:val="24"/>
          <w:szCs w:val="24"/>
        </w:rPr>
        <w:t>очной, групповой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F5715" w:rsidRPr="00CD1CDD" w:rsidRDefault="00AF5715" w:rsidP="00AF5715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CDD">
        <w:rPr>
          <w:rFonts w:ascii="Times New Roman" w:hAnsi="Times New Roman" w:cs="Times New Roman"/>
          <w:sz w:val="24"/>
          <w:szCs w:val="24"/>
        </w:rPr>
        <w:t>по степени авторства –</w:t>
      </w:r>
      <w:r w:rsidR="00CD1CDD">
        <w:rPr>
          <w:rFonts w:ascii="Times New Roman" w:hAnsi="Times New Roman" w:cs="Times New Roman"/>
          <w:sz w:val="24"/>
          <w:szCs w:val="24"/>
        </w:rPr>
        <w:t xml:space="preserve"> </w:t>
      </w:r>
      <w:r w:rsidRPr="00CD1CDD">
        <w:rPr>
          <w:rFonts w:ascii="Times New Roman" w:hAnsi="Times New Roman" w:cs="Times New Roman"/>
          <w:sz w:val="24"/>
          <w:szCs w:val="24"/>
        </w:rPr>
        <w:t>модифицированной.</w:t>
      </w:r>
    </w:p>
    <w:p w:rsidR="00AF5715" w:rsidRPr="00A045DD" w:rsidRDefault="00AF5715" w:rsidP="00E81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CDD" w:rsidRPr="002761C7" w:rsidRDefault="00CD1CDD" w:rsidP="00CD1C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61C7">
        <w:rPr>
          <w:rFonts w:ascii="Times New Roman" w:hAnsi="Times New Roman" w:cs="Times New Roman"/>
          <w:sz w:val="24"/>
          <w:szCs w:val="24"/>
        </w:rPr>
        <w:t>Настоящее программа разработана в соответствии с нормативно-правовыми документами: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2761C7">
        <w:rPr>
          <w:rFonts w:ascii="Times New Roman" w:hAnsi="Times New Roman"/>
          <w:sz w:val="24"/>
          <w:szCs w:val="24"/>
        </w:rPr>
        <w:t xml:space="preserve">от 29.12.2012 № 273-ФЗ «Об образовании в Российской Федерации»;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Указ Президента Российской Федерации «О национальных целях развития Российской Федерации на период до 2030 года»;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до 2030 года (утверждена распоряжением Правительства РФ от 31.03.2022 № 678-р);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D1CDD" w:rsidRPr="002761C7" w:rsidRDefault="00CD1CDD" w:rsidP="00CD1CDD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761C7">
        <w:rPr>
          <w:rFonts w:ascii="Times New Roman" w:hAnsi="Times New Roman"/>
          <w:sz w:val="24"/>
          <w:szCs w:val="24"/>
        </w:rPr>
        <w:t>Методические рекомендации по разработке дополнительных общеобразовател</w:t>
      </w:r>
      <w:r>
        <w:rPr>
          <w:rFonts w:ascii="Times New Roman" w:hAnsi="Times New Roman"/>
          <w:sz w:val="24"/>
          <w:szCs w:val="24"/>
        </w:rPr>
        <w:t xml:space="preserve">ьных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 (</w:t>
      </w:r>
      <w:r w:rsidRPr="002761C7">
        <w:rPr>
          <w:rFonts w:ascii="Times New Roman" w:hAnsi="Times New Roman"/>
          <w:sz w:val="24"/>
          <w:szCs w:val="24"/>
        </w:rPr>
        <w:t>Приложение к письму МО и Н СО от 12.09.2022 № МО/1141-ТУ);</w:t>
      </w:r>
    </w:p>
    <w:p w:rsidR="00CD1CDD" w:rsidRPr="00F67192" w:rsidRDefault="00CD1CDD" w:rsidP="00CD1CDD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>Устав МБОУ ЛАД № 3 г.Пензы;</w:t>
      </w:r>
    </w:p>
    <w:p w:rsidR="00CD1CDD" w:rsidRPr="00F67192" w:rsidRDefault="00CD1CDD" w:rsidP="00CD1CDD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F67192">
        <w:rPr>
          <w:rFonts w:ascii="Times New Roman" w:hAnsi="Times New Roman"/>
          <w:sz w:val="24"/>
          <w:szCs w:val="24"/>
        </w:rPr>
        <w:t xml:space="preserve">Положение о дополнительной общеобразовательной </w:t>
      </w:r>
      <w:proofErr w:type="spellStart"/>
      <w:r w:rsidRPr="00F67192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F67192">
        <w:rPr>
          <w:rFonts w:ascii="Times New Roman" w:hAnsi="Times New Roman"/>
          <w:sz w:val="24"/>
          <w:szCs w:val="24"/>
        </w:rPr>
        <w:t xml:space="preserve"> программе МБОУ ЛАД № 3 г. Пензы.</w:t>
      </w:r>
    </w:p>
    <w:p w:rsidR="004E1CC8" w:rsidRPr="00A045DD" w:rsidRDefault="004E1CC8" w:rsidP="004E1CC8">
      <w:pPr>
        <w:suppressAutoHyphens/>
        <w:spacing w:after="0"/>
        <w:ind w:left="2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F3D" w:rsidRPr="00A045DD" w:rsidRDefault="00AF5715" w:rsidP="00CD1CD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045DD">
        <w:rPr>
          <w:b/>
          <w:color w:val="000000"/>
        </w:rPr>
        <w:t>Актуальность и новизна</w:t>
      </w:r>
      <w:r w:rsidRPr="00A045DD">
        <w:rPr>
          <w:color w:val="000000"/>
        </w:rPr>
        <w:t xml:space="preserve"> данной программы обусловлена также ее практической значимостью. Предлагаемые занятия основной упор делают на декоративно-прикладную работу с различными материалами, в том числе и с природными, а также на расширенное знакомство с различными живописными и графическими техниками с использованием основ программного материала, его углублением, практическим закреплением в создании разнообразных работ.</w:t>
      </w:r>
      <w:r w:rsidRPr="00A045DD">
        <w:rPr>
          <w:rStyle w:val="apple-converted-space"/>
          <w:color w:val="000000"/>
        </w:rPr>
        <w:t> </w:t>
      </w:r>
      <w:r w:rsidR="00747F3D" w:rsidRPr="00A045DD">
        <w:rPr>
          <w:color w:val="000000"/>
        </w:rPr>
        <w:t>Дополнительная об</w:t>
      </w:r>
      <w:r w:rsidR="000C7625" w:rsidRPr="00A045DD">
        <w:rPr>
          <w:color w:val="000000"/>
        </w:rPr>
        <w:t>ще</w:t>
      </w:r>
      <w:r w:rsidR="00CF743A" w:rsidRPr="00A045DD">
        <w:rPr>
          <w:color w:val="000000"/>
        </w:rPr>
        <w:t>об</w:t>
      </w:r>
      <w:r w:rsidR="00747F3D" w:rsidRPr="00A045DD">
        <w:rPr>
          <w:color w:val="000000"/>
        </w:rPr>
        <w:t>разовательная программа кружка «В мире красок» представляет содержание, организационные условия, этапы  деятельности системы для успешной реализации индивидуальных способностей каждого ребенка. Многообразие форм и способов такого соединения предоставляет учащимся более широкий спектр возможностей реализации образовательных потребностей, а педагогам - новые возможности для реализации своего творческого потенциала. В программе последовательно выстроены занятия в определённую методическую последовательность с учётом знаний, умений и навыков учащихся.</w:t>
      </w:r>
    </w:p>
    <w:p w:rsidR="00AF5715" w:rsidRPr="00A045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Адресат  программы:</w:t>
      </w:r>
    </w:p>
    <w:p w:rsidR="00F41212" w:rsidRPr="00A045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Образовательная программа «В мире красок»  рассчитана на детей в возрасте от 7 лет до 11 лет. Зачисление в группы – на добровольной основе</w:t>
      </w:r>
      <w:r w:rsidR="00F41212" w:rsidRPr="00A045DD">
        <w:rPr>
          <w:rFonts w:ascii="Times New Roman" w:hAnsi="Times New Roman" w:cs="Times New Roman"/>
          <w:sz w:val="24"/>
          <w:szCs w:val="24"/>
        </w:rPr>
        <w:t>.</w:t>
      </w:r>
    </w:p>
    <w:p w:rsidR="00AF5715" w:rsidRPr="00A045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Объем и сроки  реализации</w:t>
      </w:r>
      <w:r w:rsidRPr="00A045DD">
        <w:rPr>
          <w:rFonts w:ascii="Times New Roman" w:hAnsi="Times New Roman" w:cs="Times New Roman"/>
          <w:sz w:val="24"/>
          <w:szCs w:val="24"/>
        </w:rPr>
        <w:t>программы:</w:t>
      </w:r>
    </w:p>
    <w:p w:rsidR="00AF5715" w:rsidRPr="00A045DD" w:rsidRDefault="00AF5715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 w:rsidR="00F41212" w:rsidRPr="00A045DD">
        <w:rPr>
          <w:rFonts w:ascii="Times New Roman" w:hAnsi="Times New Roman" w:cs="Times New Roman"/>
          <w:sz w:val="24"/>
          <w:szCs w:val="24"/>
        </w:rPr>
        <w:t>4 года</w:t>
      </w:r>
      <w:r w:rsidRPr="00A045DD">
        <w:rPr>
          <w:rFonts w:ascii="Times New Roman" w:hAnsi="Times New Roman" w:cs="Times New Roman"/>
          <w:sz w:val="24"/>
          <w:szCs w:val="24"/>
        </w:rPr>
        <w:t xml:space="preserve"> обучения, с общим количеством часов </w:t>
      </w:r>
      <w:r w:rsidR="00F41212" w:rsidRPr="00A045DD">
        <w:rPr>
          <w:rFonts w:ascii="Times New Roman" w:hAnsi="Times New Roman" w:cs="Times New Roman"/>
          <w:sz w:val="24"/>
          <w:szCs w:val="24"/>
        </w:rPr>
        <w:t>135.</w:t>
      </w:r>
    </w:p>
    <w:p w:rsidR="00AF5715" w:rsidRPr="00A045DD" w:rsidRDefault="00F41212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1</w:t>
      </w:r>
      <w:r w:rsidR="00AF5715" w:rsidRPr="00A045DD">
        <w:rPr>
          <w:rFonts w:ascii="Times New Roman" w:hAnsi="Times New Roman" w:cs="Times New Roman"/>
          <w:sz w:val="24"/>
          <w:szCs w:val="24"/>
        </w:rPr>
        <w:t xml:space="preserve"> год обучения </w:t>
      </w:r>
      <w:r w:rsidRPr="00A045DD">
        <w:rPr>
          <w:rFonts w:ascii="Times New Roman" w:hAnsi="Times New Roman" w:cs="Times New Roman"/>
          <w:sz w:val="24"/>
          <w:szCs w:val="24"/>
        </w:rPr>
        <w:t>–33 часа</w:t>
      </w:r>
      <w:r w:rsidR="00AF5715" w:rsidRPr="00A045DD">
        <w:rPr>
          <w:rFonts w:ascii="Times New Roman" w:hAnsi="Times New Roman" w:cs="Times New Roman"/>
          <w:sz w:val="24"/>
          <w:szCs w:val="24"/>
        </w:rPr>
        <w:t>.</w:t>
      </w:r>
    </w:p>
    <w:p w:rsidR="00AF5715" w:rsidRPr="00A045DD" w:rsidRDefault="00F41212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2 год обучения – 34 часа</w:t>
      </w:r>
      <w:r w:rsidR="00AF5715" w:rsidRPr="00A045DD">
        <w:rPr>
          <w:rFonts w:ascii="Times New Roman" w:hAnsi="Times New Roman" w:cs="Times New Roman"/>
          <w:sz w:val="24"/>
          <w:szCs w:val="24"/>
        </w:rPr>
        <w:t>.</w:t>
      </w:r>
    </w:p>
    <w:p w:rsidR="00AF5715" w:rsidRPr="00A045DD" w:rsidRDefault="00F41212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3 </w:t>
      </w:r>
      <w:r w:rsidR="00AF5715" w:rsidRPr="00A045DD">
        <w:rPr>
          <w:rFonts w:ascii="Times New Roman" w:hAnsi="Times New Roman" w:cs="Times New Roman"/>
          <w:sz w:val="24"/>
          <w:szCs w:val="24"/>
        </w:rPr>
        <w:t xml:space="preserve">год обучения  </w:t>
      </w:r>
      <w:r w:rsidRPr="00A045DD">
        <w:rPr>
          <w:rFonts w:ascii="Times New Roman" w:hAnsi="Times New Roman" w:cs="Times New Roman"/>
          <w:sz w:val="24"/>
          <w:szCs w:val="24"/>
        </w:rPr>
        <w:t>– 34 часа.</w:t>
      </w:r>
    </w:p>
    <w:p w:rsidR="00F41212" w:rsidRPr="00A045DD" w:rsidRDefault="00F41212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4 год обучения – 34 часа.</w:t>
      </w:r>
    </w:p>
    <w:p w:rsidR="00AF5715" w:rsidRPr="00A045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A045DD">
        <w:rPr>
          <w:rFonts w:ascii="Times New Roman" w:hAnsi="Times New Roman" w:cs="Times New Roman"/>
          <w:sz w:val="24"/>
          <w:szCs w:val="24"/>
        </w:rPr>
        <w:t>образовательной</w:t>
      </w:r>
      <w:r w:rsidR="0086189F">
        <w:rPr>
          <w:rFonts w:ascii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hAnsi="Times New Roman" w:cs="Times New Roman"/>
          <w:sz w:val="24"/>
          <w:szCs w:val="24"/>
        </w:rPr>
        <w:t>программы очная.</w:t>
      </w:r>
      <w:r w:rsidR="0086189F">
        <w:rPr>
          <w:rFonts w:ascii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AF5715" w:rsidRPr="00A045DD" w:rsidRDefault="00AF5715" w:rsidP="00AF57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A045DD">
        <w:rPr>
          <w:rFonts w:ascii="Times New Roman" w:hAnsi="Times New Roman" w:cs="Times New Roman"/>
          <w:sz w:val="24"/>
          <w:szCs w:val="24"/>
        </w:rPr>
        <w:t>соответствует возрасту учащихся:</w:t>
      </w:r>
    </w:p>
    <w:p w:rsidR="00AF5715" w:rsidRPr="00A045DD" w:rsidRDefault="00AF5715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 w:rsidR="00F41212" w:rsidRPr="00A045DD">
        <w:rPr>
          <w:rFonts w:ascii="Times New Roman" w:hAnsi="Times New Roman" w:cs="Times New Roman"/>
          <w:sz w:val="24"/>
          <w:szCs w:val="24"/>
        </w:rPr>
        <w:t>1 раз</w:t>
      </w:r>
      <w:r w:rsidRPr="00A045DD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F41212" w:rsidRPr="00A045DD">
        <w:rPr>
          <w:rFonts w:ascii="Times New Roman" w:hAnsi="Times New Roman" w:cs="Times New Roman"/>
          <w:sz w:val="24"/>
          <w:szCs w:val="24"/>
        </w:rPr>
        <w:t>1 часу</w:t>
      </w:r>
      <w:r w:rsidRPr="00A045DD">
        <w:rPr>
          <w:rFonts w:ascii="Times New Roman" w:hAnsi="Times New Roman" w:cs="Times New Roman"/>
          <w:sz w:val="24"/>
          <w:szCs w:val="24"/>
        </w:rPr>
        <w:t xml:space="preserve"> (1 учебный час </w:t>
      </w:r>
      <w:r w:rsidR="00F41212" w:rsidRPr="00A045DD">
        <w:rPr>
          <w:rFonts w:ascii="Times New Roman" w:hAnsi="Times New Roman" w:cs="Times New Roman"/>
          <w:sz w:val="24"/>
          <w:szCs w:val="24"/>
        </w:rPr>
        <w:t xml:space="preserve">–30 </w:t>
      </w:r>
      <w:r w:rsidRPr="00A045DD">
        <w:rPr>
          <w:rFonts w:ascii="Times New Roman" w:hAnsi="Times New Roman" w:cs="Times New Roman"/>
          <w:sz w:val="24"/>
          <w:szCs w:val="24"/>
        </w:rPr>
        <w:t xml:space="preserve"> мин);</w:t>
      </w:r>
    </w:p>
    <w:p w:rsidR="00AF5715" w:rsidRPr="00A045DD" w:rsidRDefault="00AF5715" w:rsidP="00AF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 xml:space="preserve">2 год обучения – </w:t>
      </w:r>
      <w:r w:rsidR="00F41212" w:rsidRPr="00A045DD">
        <w:rPr>
          <w:rFonts w:ascii="Times New Roman" w:hAnsi="Times New Roman" w:cs="Times New Roman"/>
          <w:sz w:val="24"/>
          <w:szCs w:val="24"/>
        </w:rPr>
        <w:t>1 раз в неделю по 1 часу</w:t>
      </w:r>
      <w:r w:rsidRPr="00A045DD">
        <w:rPr>
          <w:rFonts w:ascii="Times New Roman" w:hAnsi="Times New Roman" w:cs="Times New Roman"/>
          <w:sz w:val="24"/>
          <w:szCs w:val="24"/>
        </w:rPr>
        <w:t xml:space="preserve"> (1 учебный час - </w:t>
      </w:r>
      <w:r w:rsidR="00F41212" w:rsidRPr="00A045DD">
        <w:rPr>
          <w:rFonts w:ascii="Times New Roman" w:hAnsi="Times New Roman" w:cs="Times New Roman"/>
          <w:sz w:val="24"/>
          <w:szCs w:val="24"/>
        </w:rPr>
        <w:t>45</w:t>
      </w:r>
      <w:r w:rsidRPr="00A045DD">
        <w:rPr>
          <w:rFonts w:ascii="Times New Roman" w:hAnsi="Times New Roman" w:cs="Times New Roman"/>
          <w:sz w:val="24"/>
          <w:szCs w:val="24"/>
        </w:rPr>
        <w:t xml:space="preserve"> мин)</w:t>
      </w:r>
      <w:r w:rsidR="00F41212" w:rsidRPr="00A045DD">
        <w:rPr>
          <w:rFonts w:ascii="Times New Roman" w:hAnsi="Times New Roman" w:cs="Times New Roman"/>
          <w:sz w:val="24"/>
          <w:szCs w:val="24"/>
        </w:rPr>
        <w:t>;</w:t>
      </w:r>
    </w:p>
    <w:p w:rsidR="00F41212" w:rsidRPr="00A045DD" w:rsidRDefault="00F41212" w:rsidP="00F4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3 год обучения – 1 раз в неделю по 1 часу (1 учебный час - 45 мин);</w:t>
      </w:r>
    </w:p>
    <w:p w:rsidR="00F41212" w:rsidRPr="00A045DD" w:rsidRDefault="00F41212" w:rsidP="00F41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4 год обучения – 1 раз в неделю по 1 часу (1 учебный час - 45 мин).</w:t>
      </w:r>
    </w:p>
    <w:p w:rsidR="002E2B74" w:rsidRPr="00A045DD" w:rsidRDefault="002E2B74" w:rsidP="00172298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5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45DD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программы нацелено на 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</w:t>
      </w:r>
    </w:p>
    <w:p w:rsidR="00747F3D" w:rsidRPr="00A045DD" w:rsidRDefault="00747F3D" w:rsidP="00172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Цель:</w:t>
      </w:r>
      <w:r w:rsidR="00CD1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hAnsi="Times New Roman" w:cs="Times New Roman"/>
          <w:sz w:val="24"/>
          <w:szCs w:val="24"/>
        </w:rPr>
        <w:t>разви</w:t>
      </w:r>
      <w:r w:rsidR="008E19BF" w:rsidRPr="00A045DD">
        <w:rPr>
          <w:rFonts w:ascii="Times New Roman" w:hAnsi="Times New Roman" w:cs="Times New Roman"/>
          <w:sz w:val="24"/>
          <w:szCs w:val="24"/>
        </w:rPr>
        <w:t>вать умение</w:t>
      </w:r>
      <w:r w:rsidRPr="00A045DD">
        <w:rPr>
          <w:rFonts w:ascii="Times New Roman" w:hAnsi="Times New Roman" w:cs="Times New Roman"/>
          <w:sz w:val="24"/>
          <w:szCs w:val="24"/>
        </w:rPr>
        <w:t xml:space="preserve"> сюжетного </w:t>
      </w:r>
      <w:r w:rsidR="008E19BF" w:rsidRPr="00A045DD">
        <w:rPr>
          <w:rFonts w:ascii="Times New Roman" w:hAnsi="Times New Roman" w:cs="Times New Roman"/>
          <w:sz w:val="24"/>
          <w:szCs w:val="24"/>
        </w:rPr>
        <w:t xml:space="preserve">рисования </w:t>
      </w:r>
      <w:r w:rsidR="008E19BF" w:rsidRPr="00A045DD">
        <w:rPr>
          <w:rFonts w:ascii="Times New Roman" w:hAnsi="Times New Roman" w:cs="Times New Roman"/>
          <w:sz w:val="24"/>
          <w:szCs w:val="24"/>
        </w:rPr>
        <w:tab/>
      </w:r>
      <w:r w:rsidRPr="00A045DD">
        <w:rPr>
          <w:rFonts w:ascii="Times New Roman" w:hAnsi="Times New Roman" w:cs="Times New Roman"/>
          <w:sz w:val="24"/>
          <w:szCs w:val="24"/>
        </w:rPr>
        <w:t>нетради</w:t>
      </w:r>
      <w:r w:rsidR="008E19BF" w:rsidRPr="00A045DD">
        <w:rPr>
          <w:rFonts w:ascii="Times New Roman" w:hAnsi="Times New Roman" w:cs="Times New Roman"/>
          <w:sz w:val="24"/>
          <w:szCs w:val="24"/>
        </w:rPr>
        <w:t>ционными техниками изображения.</w:t>
      </w:r>
    </w:p>
    <w:p w:rsidR="00747F3D" w:rsidRPr="00A045DD" w:rsidRDefault="00747F3D" w:rsidP="00172298">
      <w:pPr>
        <w:spacing w:after="0"/>
        <w:ind w:left="-900"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7F3D" w:rsidRPr="00172298" w:rsidRDefault="00747F3D" w:rsidP="0017229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98">
        <w:rPr>
          <w:rFonts w:ascii="Times New Roman" w:hAnsi="Times New Roman" w:cs="Times New Roman"/>
          <w:sz w:val="24"/>
          <w:szCs w:val="24"/>
        </w:rPr>
        <w:t xml:space="preserve">ознакомление детей с нетрадиционными техниками изображения, их применением, выразительными возможностями, свойствами изобразительных материалов; </w:t>
      </w:r>
    </w:p>
    <w:p w:rsidR="00747F3D" w:rsidRPr="00172298" w:rsidRDefault="00747F3D" w:rsidP="0017229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98">
        <w:rPr>
          <w:rFonts w:ascii="Times New Roman" w:hAnsi="Times New Roman" w:cs="Times New Roman"/>
          <w:sz w:val="24"/>
          <w:szCs w:val="24"/>
        </w:rPr>
        <w:t>овладение учащимися нетрадиционными техниками рисования;</w:t>
      </w:r>
    </w:p>
    <w:p w:rsidR="00747F3D" w:rsidRPr="00172298" w:rsidRDefault="00747F3D" w:rsidP="0017229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98">
        <w:rPr>
          <w:rFonts w:ascii="Times New Roman" w:hAnsi="Times New Roman" w:cs="Times New Roman"/>
          <w:sz w:val="24"/>
          <w:szCs w:val="24"/>
        </w:rPr>
        <w:t xml:space="preserve">использования нетрадиционных техник изображения в  самостоятельной деятельности </w:t>
      </w:r>
      <w:r w:rsidRPr="00172298">
        <w:rPr>
          <w:rFonts w:ascii="Times New Roman" w:hAnsi="Times New Roman" w:cs="Times New Roman"/>
          <w:sz w:val="24"/>
          <w:szCs w:val="24"/>
        </w:rPr>
        <w:tab/>
        <w:t>учащихся;</w:t>
      </w:r>
    </w:p>
    <w:p w:rsidR="00747F3D" w:rsidRPr="00172298" w:rsidRDefault="00747F3D" w:rsidP="00172298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98">
        <w:rPr>
          <w:rFonts w:ascii="Times New Roman" w:hAnsi="Times New Roman" w:cs="Times New Roman"/>
          <w:sz w:val="24"/>
          <w:szCs w:val="24"/>
        </w:rPr>
        <w:t>овладение учащимися элементарных основ реалистического искусства;</w:t>
      </w:r>
    </w:p>
    <w:p w:rsidR="00747F3D" w:rsidRPr="00172298" w:rsidRDefault="00747F3D" w:rsidP="0017229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98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рисования с натуры, по памяти, по представлению, ознакомление с особенностями работы в области декоративно-прикладного  и народного творчества.</w:t>
      </w:r>
    </w:p>
    <w:p w:rsidR="00747F3D" w:rsidRPr="00A045DD" w:rsidRDefault="00747F3D" w:rsidP="00172298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ab/>
      </w:r>
    </w:p>
    <w:p w:rsidR="00E81051" w:rsidRPr="00A045DD" w:rsidRDefault="00E81051" w:rsidP="00F42176">
      <w:pPr>
        <w:spacing w:after="0"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A57003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  <w:r w:rsidRPr="00A045D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40" w:type="dxa"/>
        <w:tblInd w:w="-176" w:type="dxa"/>
        <w:tblLayout w:type="fixed"/>
        <w:tblLook w:val="0000"/>
      </w:tblPr>
      <w:tblGrid>
        <w:gridCol w:w="2978"/>
        <w:gridCol w:w="3402"/>
        <w:gridCol w:w="3260"/>
      </w:tblGrid>
      <w:tr w:rsidR="00E81051" w:rsidRPr="00A045DD" w:rsidTr="006864C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F421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F421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F421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81051" w:rsidRPr="00A045DD" w:rsidTr="006864C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172298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Ориентирование в социальных ролях</w:t>
            </w:r>
            <w:r w:rsidR="00172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51" w:rsidRPr="00A045DD" w:rsidRDefault="00E81051" w:rsidP="00172298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 своей деятельности.</w:t>
            </w:r>
          </w:p>
          <w:p w:rsidR="00E81051" w:rsidRPr="00A045DD" w:rsidRDefault="00E81051" w:rsidP="00172298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зрительной памяти.</w:t>
            </w:r>
          </w:p>
          <w:p w:rsidR="00E81051" w:rsidRPr="00A045DD" w:rsidRDefault="00E81051" w:rsidP="00F42176">
            <w:pPr>
              <w:pStyle w:val="11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172298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Соблюдение  последовательности выполнения работы.</w:t>
            </w:r>
          </w:p>
          <w:p w:rsidR="00E81051" w:rsidRPr="00A045DD" w:rsidRDefault="00E81051" w:rsidP="00172298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сравнивать и правильно определять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 пропорции предметов, их расположение, цвет.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064B40" w:rsidP="00172298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Диагностирова</w:t>
            </w:r>
            <w:r w:rsidR="00E81051" w:rsidRPr="00A045DD">
              <w:rPr>
                <w:rFonts w:ascii="Times New Roman" w:hAnsi="Times New Roman" w:cs="Times New Roman"/>
                <w:sz w:val="24"/>
                <w:szCs w:val="24"/>
              </w:rPr>
              <w:t>ние причин успеха/неуспеха и формирование способности действовать в различных ситуациях.</w:t>
            </w:r>
          </w:p>
          <w:p w:rsidR="00E81051" w:rsidRPr="00A045DD" w:rsidRDefault="00E81051" w:rsidP="00172298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</w:t>
            </w:r>
          </w:p>
        </w:tc>
      </w:tr>
      <w:tr w:rsidR="00E81051" w:rsidRPr="00A045DD" w:rsidTr="00A57003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Сформированность мотивации к познанию и саморазвитию.</w:t>
            </w:r>
          </w:p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Отражение индивидуально-личностных позиций  в творческой деятельности.</w:t>
            </w:r>
          </w:p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художественного вкуса.</w:t>
            </w:r>
          </w:p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Овладение художественными терминами.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Умение изображать предметы в перспективе, понятие о линии горизонта.</w:t>
            </w:r>
          </w:p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изображаемые предметы, выделять особенности формы, положения, цвета.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051" w:rsidRPr="00A045DD" w:rsidRDefault="00E81051" w:rsidP="00172298">
            <w:pPr>
              <w:pStyle w:val="11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Умение строить продуктивное взаимодействие, интегрироваться в группы для сотрудничества.</w:t>
            </w:r>
          </w:p>
          <w:p w:rsidR="00E81051" w:rsidRPr="00A045DD" w:rsidRDefault="00E81051" w:rsidP="00E73C03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03" w:rsidRDefault="00A57003" w:rsidP="00A57003">
      <w:pPr>
        <w:pStyle w:val="a5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298" w:rsidRDefault="00A57003" w:rsidP="00172298">
      <w:pPr>
        <w:pStyle w:val="a5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45DD">
        <w:rPr>
          <w:rFonts w:ascii="Times New Roman" w:eastAsia="Calibri" w:hAnsi="Times New Roman" w:cs="Times New Roman"/>
          <w:b/>
          <w:sz w:val="24"/>
          <w:szCs w:val="24"/>
        </w:rPr>
        <w:t>Программа базируется на следующих</w:t>
      </w:r>
      <w:r w:rsidR="001722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Calibri" w:hAnsi="Times New Roman" w:cs="Times New Roman"/>
          <w:b/>
          <w:sz w:val="24"/>
          <w:szCs w:val="24"/>
        </w:rPr>
        <w:t>концептуальных принципах:</w:t>
      </w:r>
    </w:p>
    <w:p w:rsidR="00A57003" w:rsidRPr="00172298" w:rsidRDefault="00A57003" w:rsidP="00172298">
      <w:pPr>
        <w:pStyle w:val="a5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 xml:space="preserve">1) единство воспитания и образования, обучения и творческой деятельности учащихся, сочетание практической работы с развитием способности </w:t>
      </w:r>
      <w:proofErr w:type="gramStart"/>
      <w:r w:rsidRPr="00A045DD">
        <w:rPr>
          <w:rFonts w:ascii="Times New Roman" w:eastAsia="Calibri" w:hAnsi="Times New Roman" w:cs="Times New Roman"/>
          <w:sz w:val="24"/>
          <w:szCs w:val="24"/>
        </w:rPr>
        <w:t>воспринимать и понимать</w:t>
      </w:r>
      <w:proofErr w:type="gramEnd"/>
      <w:r w:rsidRPr="00A045DD">
        <w:rPr>
          <w:rFonts w:ascii="Times New Roman" w:eastAsia="Calibri" w:hAnsi="Times New Roman" w:cs="Times New Roman"/>
          <w:sz w:val="24"/>
          <w:szCs w:val="24"/>
        </w:rPr>
        <w:t xml:space="preserve"> произведения искусства, прекрасное и безобразное в окружающей действительности и в искусстве;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2) нравственно-духовное развитие и потребность в самовыражении личности;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3) свобода и выбор деятельности;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4) психологическая помощь в адаптации ребёнка в коллективе;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5) взаимопонимание между педагогом и детьми;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6) формирование контроля и оценки собственной деятельности;</w:t>
      </w:r>
    </w:p>
    <w:p w:rsidR="00A57003" w:rsidRPr="00A045DD" w:rsidRDefault="00A57003" w:rsidP="00172298">
      <w:pPr>
        <w:spacing w:after="0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sz w:val="24"/>
          <w:szCs w:val="24"/>
        </w:rPr>
        <w:t>7) уважение к правам ребёнка.</w:t>
      </w:r>
    </w:p>
    <w:p w:rsidR="00A57003" w:rsidRPr="00A045DD" w:rsidRDefault="00A57003" w:rsidP="00A57003">
      <w:pPr>
        <w:spacing w:after="0" w:line="240" w:lineRule="auto"/>
        <w:ind w:left="-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C03" w:rsidRDefault="00E73C03" w:rsidP="00E73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298" w:rsidRDefault="00172298" w:rsidP="00E73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298" w:rsidRPr="00A045DD" w:rsidRDefault="00172298" w:rsidP="00E73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E03" w:rsidRPr="00A045DD" w:rsidRDefault="00BB6E03" w:rsidP="00BB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A045DD">
        <w:rPr>
          <w:rFonts w:ascii="Times New Roman" w:eastAsia="TimesNewRomanPSMT" w:hAnsi="Times New Roman"/>
          <w:b/>
          <w:sz w:val="24"/>
          <w:szCs w:val="24"/>
        </w:rPr>
        <w:t>Учебно-тематический план</w:t>
      </w:r>
    </w:p>
    <w:p w:rsidR="00BB6E03" w:rsidRPr="00A045DD" w:rsidRDefault="00BB6E03" w:rsidP="00BB6E03">
      <w:pPr>
        <w:pStyle w:val="a4"/>
        <w:ind w:left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4"/>
        <w:gridCol w:w="3158"/>
        <w:gridCol w:w="1608"/>
        <w:gridCol w:w="1649"/>
        <w:gridCol w:w="1716"/>
      </w:tblGrid>
      <w:tr w:rsidR="00BB6E03" w:rsidRPr="00A045DD" w:rsidTr="00A57003">
        <w:tc>
          <w:tcPr>
            <w:tcW w:w="1474" w:type="dxa"/>
            <w:vMerge w:val="restart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8" w:type="dxa"/>
            <w:vMerge w:val="restart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73" w:type="dxa"/>
            <w:gridSpan w:val="3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6E03" w:rsidRPr="00A045DD" w:rsidTr="00A57003">
        <w:tc>
          <w:tcPr>
            <w:tcW w:w="1474" w:type="dxa"/>
            <w:vMerge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vMerge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16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BB6E03" w:rsidRPr="00A045DD" w:rsidTr="00A57003">
        <w:tc>
          <w:tcPr>
            <w:tcW w:w="9605" w:type="dxa"/>
            <w:gridSpan w:val="5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год обучения</w:t>
            </w:r>
            <w:r w:rsidR="00AF5715"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33</w:t>
            </w: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Мой любимый дождик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Весёлые мухоморы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Ягоды и яблочки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Моя любимая чашка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AF5715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AF5715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Жёлтые листья летят.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Птички клюют ягоды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Нарисуем воду в аквариуме с рыбками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Солнышко лучистое, почему ты стало часто прятаться?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Маленькой ёлочке холодно зимой.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Мои рукавички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Весёлый снеговик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Шарики или другие ёлочные игрушки для украшения ёлки.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Ёлочка пушистая, нарядная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F1E8C">
        <w:trPr>
          <w:trHeight w:val="914"/>
        </w:trPr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Моё любимое животное из сказок</w:t>
            </w:r>
          </w:p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Моё любимое дерево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дерево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тампованием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Цветочек для папы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Мимоза для мамы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Волшебные ладошки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Волшебные картинки (волшебный дождик)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цвета. Стихия – вода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Теплые цвета. Стихия- огонь.  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бабочки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из цветов, листьев и  бабочек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Рисунок на тему «Ёжики в лесу».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E03" w:rsidRPr="00A045DD" w:rsidTr="00A57003">
        <w:tc>
          <w:tcPr>
            <w:tcW w:w="1474" w:type="dxa"/>
            <w:shd w:val="clear" w:color="auto" w:fill="auto"/>
          </w:tcPr>
          <w:p w:rsidR="00BB6E03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158" w:type="dxa"/>
            <w:shd w:val="clear" w:color="auto" w:fill="auto"/>
          </w:tcPr>
          <w:p w:rsidR="00BB6E03" w:rsidRPr="00A045DD" w:rsidRDefault="00BB6E03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Создаем аквариум</w:t>
            </w:r>
          </w:p>
        </w:tc>
        <w:tc>
          <w:tcPr>
            <w:tcW w:w="1608" w:type="dxa"/>
            <w:shd w:val="clear" w:color="auto" w:fill="auto"/>
          </w:tcPr>
          <w:p w:rsidR="00BB6E03" w:rsidRPr="00A045DD" w:rsidRDefault="00BB6E03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BB6E03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B6E03" w:rsidRPr="00A045DD" w:rsidTr="00A57003">
        <w:tc>
          <w:tcPr>
            <w:tcW w:w="9605" w:type="dxa"/>
            <w:gridSpan w:val="5"/>
            <w:shd w:val="clear" w:color="auto" w:fill="auto"/>
          </w:tcPr>
          <w:p w:rsidR="00BB6E03" w:rsidRPr="00A045DD" w:rsidRDefault="00BB6E0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 год обучения</w:t>
            </w: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34 часа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Рисуем листик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Моя кошка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Симметричный рисунок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 об аппликации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Красивая салфеточка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F1E8C">
        <w:trPr>
          <w:trHeight w:val="615"/>
        </w:trPr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AF1E8C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AF1E8C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Красивый цветок в подарок маме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AF1E8C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Красивый платочек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AF1E8C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 о декоративно – прикладном искусстве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гипса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Остров ненужных вещей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Праздничный букет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F53F27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9605" w:type="dxa"/>
            <w:gridSpan w:val="5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 год обучения</w:t>
            </w: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34 часа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опилок. Колорит.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декорировании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рамки для фото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F1E8C">
        <w:trPr>
          <w:trHeight w:val="722"/>
        </w:trPr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AF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предметов быта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Беседа. Витраж.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Расписные баночки. Витраж.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карнавальных масок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стеклянной посуды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Букет на подоконнике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Беседа. Плакат.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Поздравительная газета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Беседа. Ниточная графика.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«Кувшинка»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 об иллюстрации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сказкам «Конек-горбунок», «Аленький цветочек».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76EC1" w:rsidRPr="00A045DD" w:rsidTr="00A57003">
        <w:tc>
          <w:tcPr>
            <w:tcW w:w="9605" w:type="dxa"/>
            <w:gridSpan w:val="5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год обучения</w:t>
            </w: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34 часа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Художественное конструирование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Открытка с сюрпризом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Цветочный коллаж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Веселые портреты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Бездна  космоса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Беседа. Графический дизайн</w:t>
            </w:r>
          </w:p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Графика. Работа тушью              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Эскиз рисунка на новогоднюю тему. Выполнение работ по выбору учащихся.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Граттография</w:t>
            </w:r>
            <w:proofErr w:type="spellEnd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. Способы выполнения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 в рамку. Изготовление картонной рамки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Портрет человека в фас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животных гуашью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 животных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животных в технике графика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C1" w:rsidRPr="00A045DD" w:rsidTr="00A57003">
        <w:tc>
          <w:tcPr>
            <w:tcW w:w="1474" w:type="dxa"/>
            <w:shd w:val="clear" w:color="auto" w:fill="auto"/>
          </w:tcPr>
          <w:p w:rsidR="00C76EC1" w:rsidRPr="00A045DD" w:rsidRDefault="00AF1E8C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8" w:type="dxa"/>
            <w:shd w:val="clear" w:color="auto" w:fill="auto"/>
          </w:tcPr>
          <w:p w:rsidR="00C76EC1" w:rsidRPr="00A045DD" w:rsidRDefault="00C76EC1" w:rsidP="000C7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</w:t>
            </w:r>
          </w:p>
        </w:tc>
        <w:tc>
          <w:tcPr>
            <w:tcW w:w="1608" w:type="dxa"/>
            <w:shd w:val="clear" w:color="auto" w:fill="auto"/>
          </w:tcPr>
          <w:p w:rsidR="00C76EC1" w:rsidRPr="00A045DD" w:rsidRDefault="00C76EC1" w:rsidP="000C7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C76EC1" w:rsidRPr="00A045DD" w:rsidRDefault="00C76EC1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76EC1" w:rsidRPr="00A045DD" w:rsidRDefault="00602933" w:rsidP="000C762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8E19BF" w:rsidRPr="00A045DD" w:rsidRDefault="008E19BF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C03" w:rsidRPr="00A045DD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E19BF" w:rsidRPr="00A045DD" w:rsidRDefault="008E19BF" w:rsidP="008E1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Style w:val="a6"/>
        <w:tblW w:w="5000" w:type="pct"/>
        <w:tblLayout w:type="fixed"/>
        <w:tblLook w:val="04A0"/>
      </w:tblPr>
      <w:tblGrid>
        <w:gridCol w:w="715"/>
        <w:gridCol w:w="2260"/>
        <w:gridCol w:w="894"/>
        <w:gridCol w:w="1651"/>
        <w:gridCol w:w="4054"/>
      </w:tblGrid>
      <w:tr w:rsidR="008E19BF" w:rsidRPr="00A045DD" w:rsidTr="008E19BF">
        <w:tc>
          <w:tcPr>
            <w:tcW w:w="224" w:type="pct"/>
          </w:tcPr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80" w:type="pct"/>
          </w:tcPr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7" w:type="pct"/>
          </w:tcPr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270" w:type="pct"/>
          </w:tcPr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8E19BF" w:rsidRPr="00AF1E8C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работы. Инструктаж по технике безопасности. Инструменты и материалы.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Мой любимый дождик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Весёлые мухоморы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бумаги. Закрепить умение ровно закрашивать шляпки гриба, окунать кисть в краску по мере необходимости, хорошо её промывать.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Ягоды и яблочки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Оттиск пробкой, печаткой из картофеля (круги разной величины)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печатания пробкой, поролоновым тампоном, печаткой из картофеля. Показать приём получения отпечатка. Учить рисовать яблоки и ягоды, рассыпанные на тарелке, используя контраст размера и цвета. По желанию можно использовать рисование пальчиками. Развивать чувство композиции.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Моя любимая чашка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Оттиск пробкой, печаткой из картофеля (круги разной величины), рисование пальчиками.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печатанья.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Жёлтые листья летят.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Рисование, используя приём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примакивания</w:t>
            </w:r>
            <w:proofErr w:type="spellEnd"/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кисточку, снимать лишнюю краску о край баночки; изображать листочки, 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прикладывая кисть всем ворсом к бумаге. Учить узнавать и правильно называть жёлтый цвет. Развивать эстетическое восприятие.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Птички клюют ягоды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оттиск пробкой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рисовать веточки, украшать в техниках рисования пальчиками и печатания пробкой (выполнение ягод различной величины и цвета). Закрепить навыки рисования. Развивать чувство композиции.</w:t>
            </w:r>
          </w:p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Нарисуем воду в аквариуме с рыбками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гуашью по восковым мелкам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сплошном закрашивании плоскости листа бумаги путём нанесения размашистых мазков. Учить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насыщать ворс кисти краской. Не допускать того, чтобы дети тёрли кистью по бумаге. Способствовать возникновению у детей чувства радости от полученного результата.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Солнышко лучистое, почему ты стало часто прятаться?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печатания. Закрепить понятие «лучик». Учить рисовать лучик, применяя технику печатания. Развивать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Маленькой ёлочке холодно зимой.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оттиск пробкой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пальчиками. Учить наносить отпечатки по всей поверхности листа (снежинки, снежные комочки). Учить рисовать ёлочку.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Мои рукавички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картофеля. Пробкой, рисование пальчиками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Весёлый снеговик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жёсткой полусухой кистью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жёсткой кистью. Продолжать учить использовать такое средство выразительности, как фактура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Шарики или другие ёлочные игрушки для украшения ёлки.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гуашью кисточкой.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округлые формы и знакомые ёлочные игрушки доступными им средствами выразительности. Вызвать у детей радостные воспоминания, связанные с новогодним праздником.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Ёлочка пушистая, нарядная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жёсткой полусухой кистью, 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пальчиками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технике рисования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жёсткой кистью. Продолжать учить использовать такое средство выразительности, как 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фактура. Закрепить умение украшать рисунок, используя рисование пальчиками.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Моё любимое животное из сказок</w:t>
            </w:r>
          </w:p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жёсткой полусухой кистью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тычка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полусухой жёсткой кистью. Продолжать учить использовать такое средство выразительности, как фактура.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Моё любимое дерево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по мятой бумаге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деревья. Упражнять в рисовании.</w:t>
            </w:r>
          </w:p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гуашью кисточкой, аппликация 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рисовании, работа с аппликацией.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Рисуем дерево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тампованием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Тампонирование</w:t>
            </w:r>
          </w:p>
        </w:tc>
        <w:tc>
          <w:tcPr>
            <w:tcW w:w="1270" w:type="pct"/>
          </w:tcPr>
          <w:p w:rsidR="008E19BF" w:rsidRPr="00A045DD" w:rsidRDefault="00064B40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работ</w:t>
            </w:r>
            <w:r w:rsidR="008E19BF"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собственного  замысла с использованием художественных материалов.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Цветочек для папы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с помощью печаток. Закреплять умение дорисовывать у полураспустившихся цветов стебельки и листочки. Развивать чувство композиции.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Мимоза для мамы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Волшебные ладошки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ладонь, как изобразительное средство окрашивать её краской и делать отпечаток (большой пальчик смотрит вверх, остальные в сторону). Закрепить умение дополнять изображение деталями.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Волшебные картинки (волшебный дождик)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свечой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рисования свечой (волшебный дождик). Аккуратно закрашивать лист жидкой краской. Затем каждый получает волшебную картинку – лист с уже нанесённым свечой рисунком и аккуратно закрашивает её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цвета. Стихия – вода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по методу ассоциаций.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Теплые цвета. Стихия- огонь.  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методу ассоциаций.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бабочки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в круге.</w:t>
            </w:r>
          </w:p>
        </w:tc>
      </w:tr>
      <w:tr w:rsidR="008E19BF" w:rsidRPr="00A045DD" w:rsidTr="008E19BF">
        <w:tc>
          <w:tcPr>
            <w:tcW w:w="224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 из цветов, листьев и  </w:t>
            </w: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бабочек</w:t>
            </w:r>
          </w:p>
        </w:tc>
        <w:tc>
          <w:tcPr>
            <w:tcW w:w="280" w:type="pct"/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7" w:type="pct"/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1270" w:type="pct"/>
          </w:tcPr>
          <w:p w:rsidR="008E19BF" w:rsidRPr="00A045DD" w:rsidRDefault="008E19BF" w:rsidP="008E19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«стилизация», переработка природных форм  </w:t>
            </w:r>
            <w:proofErr w:type="gram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</w:t>
            </w: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обобщенные.</w:t>
            </w:r>
          </w:p>
        </w:tc>
      </w:tr>
      <w:tr w:rsidR="008E19BF" w:rsidRPr="00A045DD" w:rsidTr="008E19BF">
        <w:tc>
          <w:tcPr>
            <w:tcW w:w="224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Рисунок на тему «Ёжики в лесу».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Раздувание краски трубочкой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техникой.</w:t>
            </w:r>
          </w:p>
        </w:tc>
      </w:tr>
      <w:tr w:rsidR="008E19BF" w:rsidRPr="00A045DD" w:rsidTr="008E19BF">
        <w:tc>
          <w:tcPr>
            <w:tcW w:w="224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Создаем аквариум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палочками, аппликация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8E19BF" w:rsidRPr="00A045DD" w:rsidRDefault="008E19BF" w:rsidP="008E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</w:tbl>
    <w:p w:rsidR="008E19BF" w:rsidRPr="00A045DD" w:rsidRDefault="008E19BF" w:rsidP="008E1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C03" w:rsidRPr="00A045DD" w:rsidRDefault="008E19BF" w:rsidP="008E1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Style w:val="a6"/>
        <w:tblW w:w="5000" w:type="pct"/>
        <w:tblLayout w:type="fixed"/>
        <w:tblLook w:val="04A0"/>
      </w:tblPr>
      <w:tblGrid>
        <w:gridCol w:w="715"/>
        <w:gridCol w:w="2260"/>
        <w:gridCol w:w="894"/>
        <w:gridCol w:w="1651"/>
        <w:gridCol w:w="4054"/>
      </w:tblGrid>
      <w:tr w:rsidR="004E1CC8" w:rsidRPr="00A045DD" w:rsidTr="00064B40">
        <w:tc>
          <w:tcPr>
            <w:tcW w:w="224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80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17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270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4D759E" w:rsidRPr="00AF1E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Рисуем листик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Моя кошка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Восковые мелки, акварель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Симметричный рисунок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Монотипия.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по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 об аппликации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Знакомство с аппликацией. Инструктаж по технике безопасности. Инструменты и материалы.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круглой формы. Учить приёмам наклеивания: намазывать клеем обратную сторону формы, брать его на кисть немного, работать на клеёнке, прижимать изображение к бумаге салфеткой и всей ладонью.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Красивая салфеточка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узор на бумаге квадратной формы, располагая по углам и в середине большие кружки одного цвета, а посередине сторон маленькие кружки другого цвета. Развивать композиционные умения, цветовое 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восприятие, эстетические чувства.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Работа с цветной бумагой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  <w:t>Снеговик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Закреплять знание о круглой форме, о различии предметов по величине. Учить составлять изображение из частей, правильно их располагая. Упражнять в аккуратном наклеивании.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Цыплята на лугу.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Аппликация, рисование гуашью.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составлять композицию из нескольких предметов, свободно располагая их на листе, изображать предмет из нескольких частей. Продолжать отрабатывать навыки аккуратного наклеивания, работа в цвете.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Красивый цветок в подарок маме.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Красивый платочек.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на листе бумаги квадратной формы, располагая в определённом порядке элементы узора. Развивать пространственные представления. Развивать чувство цвета, композиции, эстетическое восприятие. Воспитывать инициативу.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в аппликации предметы, состоящие из нескольких частей (прямоугольная, круглая, треугольная). Уточнить знание цветов, развивать цветовое восприятие.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 о декоративно – прикладном искусстве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 о декоративно - прикладном искусстве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безопасности. Инструменты и материалы.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гипса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Лепка.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Создание фигурок из гипса, создание творческой работы.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Остров ненужных вещей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учащихся</w:t>
            </w:r>
          </w:p>
        </w:tc>
      </w:tr>
      <w:tr w:rsidR="004E1CC8" w:rsidRPr="00A045DD" w:rsidTr="00064B40">
        <w:tc>
          <w:tcPr>
            <w:tcW w:w="224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Праздничный букет</w:t>
            </w:r>
          </w:p>
        </w:tc>
        <w:tc>
          <w:tcPr>
            <w:tcW w:w="280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1270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CC8" w:rsidRPr="00A045DD" w:rsidRDefault="00C76EC1" w:rsidP="00C76EC1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ab/>
      </w:r>
    </w:p>
    <w:p w:rsidR="004E1CC8" w:rsidRPr="00A045DD" w:rsidRDefault="004E1CC8" w:rsidP="008E1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lastRenderedPageBreak/>
        <w:t>3 год обучения</w:t>
      </w:r>
    </w:p>
    <w:tbl>
      <w:tblPr>
        <w:tblStyle w:val="a6"/>
        <w:tblW w:w="5110" w:type="pct"/>
        <w:tblInd w:w="-176" w:type="dxa"/>
        <w:tblLayout w:type="fixed"/>
        <w:tblLook w:val="04A0"/>
      </w:tblPr>
      <w:tblGrid>
        <w:gridCol w:w="604"/>
        <w:gridCol w:w="2570"/>
        <w:gridCol w:w="826"/>
        <w:gridCol w:w="1654"/>
        <w:gridCol w:w="4131"/>
      </w:tblGrid>
      <w:tr w:rsidR="004E1CC8" w:rsidRPr="00A045DD" w:rsidTr="00AF1E8C">
        <w:tc>
          <w:tcPr>
            <w:tcW w:w="309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22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45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2111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A045DD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 инструктаж  по ТБ.</w:t>
            </w:r>
            <w:r w:rsidRPr="00A045D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045DD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Санитарно-гигиенические требования. Знакомство с кружком, планированием.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обработка опилок. Колорит.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 Овладение основными приемами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декорировании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Декорирование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рамки для фото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Декорирование предметов быта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 Овладение основными приемами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Беседа. Витраж.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выполнения. Просмотр презентации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Расписные баночки. Витраж.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Эскиз витража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 Овладение основными приемами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карнавальных масок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Папье - маше</w:t>
            </w:r>
            <w:proofErr w:type="gramEnd"/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Карнавальная маска.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Грунтовка водоэмульсионной краской. Раскрашивание изделий гуашевыми красками. Оклеивание формы слоями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из обрывков бумаги. Получение фигуры путем наложения дополнительных слоев бумаги или специальных предметов. Приемы смешивания гуашевых красок и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водоэмульсион</w:t>
            </w:r>
            <w:proofErr w:type="spellEnd"/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ной краски.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стеклянной посуды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 Овладение основными приемами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Букет на подоконнике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работа, рисование красками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 Особенности выполнения изделия. Овладение основными приемами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Беседа. Плакат.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печатной продукции. Плакат как вид графики. Живописные и декоративные средства в изображении плаката.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Поздравительная газета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красками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слова и изображения. Стилистика изображения и способы их композиционного расположения.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Беседа. Ниточная графика.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 Беседа.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«Кувшинка»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Ниточная графика.  </w:t>
            </w: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рабочего места. Особенности выполнения изделия. Овладение основными приемами </w:t>
            </w: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 Технологические операции по сборке панно. Коллективная работа.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Беседа об иллюстрации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как форма взаимосвязи слова с изображением. Композиция листа. Выразительные свойства линии, основные и составные цвета.</w:t>
            </w:r>
          </w:p>
        </w:tc>
      </w:tr>
      <w:tr w:rsidR="004E1CC8" w:rsidRPr="00A045DD" w:rsidTr="00AF1E8C">
        <w:tc>
          <w:tcPr>
            <w:tcW w:w="309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313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 сказкам «Конек-горбунок», «Аленький цветочек».</w:t>
            </w:r>
          </w:p>
        </w:tc>
        <w:tc>
          <w:tcPr>
            <w:tcW w:w="422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111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сказок</w:t>
            </w:r>
          </w:p>
        </w:tc>
      </w:tr>
    </w:tbl>
    <w:p w:rsidR="004E1CC8" w:rsidRPr="00A045DD" w:rsidRDefault="004E1CC8" w:rsidP="008E1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1CC8" w:rsidRPr="00A045DD" w:rsidRDefault="004E1CC8" w:rsidP="008E19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4 год обучения</w:t>
      </w:r>
    </w:p>
    <w:tbl>
      <w:tblPr>
        <w:tblStyle w:val="a6"/>
        <w:tblW w:w="5092" w:type="pct"/>
        <w:tblInd w:w="-176" w:type="dxa"/>
        <w:tblLayout w:type="fixed"/>
        <w:tblLook w:val="04A0"/>
      </w:tblPr>
      <w:tblGrid>
        <w:gridCol w:w="891"/>
        <w:gridCol w:w="2260"/>
        <w:gridCol w:w="893"/>
        <w:gridCol w:w="1652"/>
        <w:gridCol w:w="4054"/>
      </w:tblGrid>
      <w:tr w:rsidR="004E1CC8" w:rsidRPr="00A045DD" w:rsidTr="00AF1E8C">
        <w:tc>
          <w:tcPr>
            <w:tcW w:w="457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8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Кол – во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47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2079" w:type="pct"/>
          </w:tcPr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4D759E" w:rsidRPr="00AF1E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4E1CC8" w:rsidRPr="00AF1E8C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Художественное конструирование</w:t>
            </w: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настроения, красочности, необычности действий. Использование средств художественной выразительности, соответствующих празднику – смелых линий, многоцветных мазков, пятен. Конструирование из бумаги.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Открытка с сюрпризом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Аппликация, рисование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на свободную тему.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Цветочный коллаж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коллажем как с новым средством изобразительной техники.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Веселые портреты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Коллаж из ткани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работе с разнообразными материалами, приемам вырезания, обработки,  сочетания и комбинирования тканей.</w:t>
            </w:r>
          </w:p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Бездна  космоса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Космический коллаж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</w:t>
            </w: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, желание создавать что – то новое нетрадицион</w:t>
            </w:r>
            <w:r w:rsidR="00916732"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ное отношение к образу, </w:t>
            </w: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располагать изображение на листе бумаги.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Беседа. Графический дизайн</w:t>
            </w:r>
          </w:p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Инстументы</w:t>
            </w:r>
            <w:proofErr w:type="spellEnd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материалы для графических работ. Способы  увеличения  и уменьшения рисунка. Подбор рисунков для графических работ.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Графика. Работа тушью              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безопасности труда и личной гигиены. </w:t>
            </w:r>
          </w:p>
          <w:p w:rsidR="004E1CC8" w:rsidRPr="00A045DD" w:rsidRDefault="004E1CC8" w:rsidP="00064B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Эскиз рисунка на новогоднюю тему. Выполнение работ по выбору учащихся.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безопасности труда и личной гигиены. </w:t>
            </w:r>
          </w:p>
          <w:p w:rsidR="004E1CC8" w:rsidRPr="00A045DD" w:rsidRDefault="004E1CC8" w:rsidP="00064B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Граттография</w:t>
            </w:r>
            <w:proofErr w:type="spellEnd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. Способы выполнения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Граттография</w:t>
            </w:r>
            <w:proofErr w:type="spellEnd"/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t>сяй.ей ПВА, ножницы, картонпо выбору) конфет</w:t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045DD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 работы в технике </w:t>
            </w:r>
            <w:proofErr w:type="spellStart"/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граттография</w:t>
            </w:r>
            <w:proofErr w:type="spell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 в рамку. Изготовление картонной рамки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:rsidR="004E1CC8" w:rsidRPr="00A045DD" w:rsidRDefault="004E1CC8" w:rsidP="00064B40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работы в рамку. Изготовление картонной рамки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Выполнение эскиза, наброска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рисовать людей,</w:t>
            </w:r>
          </w:p>
          <w:p w:rsidR="004E1CC8" w:rsidRPr="00A045DD" w:rsidRDefault="004E1CC8" w:rsidP="00064B40">
            <w:pPr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элементарные пропорции фигуры человека; передавать в своём рисунке радостную атмосферу.      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Портрет человека в фас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ind w:left="3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художников, рисующих портреты; таблицу, схему изображения частей головы. Учить рисовать портрет человека в фас, передавать объем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животных гуашью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гуашью</w:t>
            </w:r>
          </w:p>
        </w:tc>
        <w:tc>
          <w:tcPr>
            <w:tcW w:w="2079" w:type="pct"/>
            <w:vMerge w:val="restart"/>
          </w:tcPr>
          <w:p w:rsidR="004E1CC8" w:rsidRPr="00A045DD" w:rsidRDefault="004E1CC8" w:rsidP="00064B40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домашних животных. Обратить внимание на их строение, пропорции, характерные особенности, окраску. Учить рисовать животных разными способами, передавать среду обитания; использовать разные способы работы красками.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 животных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079" w:type="pct"/>
            <w:vMerge/>
          </w:tcPr>
          <w:p w:rsidR="004E1CC8" w:rsidRPr="00A045DD" w:rsidRDefault="004E1CC8" w:rsidP="00064B40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животных в технике графика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животных. Обратить внимание на их строение, пропорции, характерные особенности. Учить рисовать животных разными способами, передавать среду обитания; использовать выразительные средства графики.</w:t>
            </w:r>
          </w:p>
        </w:tc>
      </w:tr>
      <w:tr w:rsidR="004E1CC8" w:rsidRPr="00A045DD" w:rsidTr="00AF1E8C">
        <w:tc>
          <w:tcPr>
            <w:tcW w:w="45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15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</w:t>
            </w:r>
          </w:p>
        </w:tc>
        <w:tc>
          <w:tcPr>
            <w:tcW w:w="458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4E1CC8" w:rsidRPr="00A045DD" w:rsidRDefault="004E1CC8" w:rsidP="0006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2079" w:type="pct"/>
          </w:tcPr>
          <w:p w:rsidR="004E1CC8" w:rsidRPr="00A045DD" w:rsidRDefault="004E1CC8" w:rsidP="00064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Учить рисовать людей, соблюдая пропорции фигуры человека; передавать портретное сходство своего друга. Использовать выразительные средства живописи.</w:t>
            </w:r>
          </w:p>
        </w:tc>
      </w:tr>
    </w:tbl>
    <w:p w:rsidR="004E1CC8" w:rsidRPr="00A045DD" w:rsidRDefault="004E1CC8" w:rsidP="008E19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212" w:rsidRPr="00A045DD" w:rsidRDefault="00F41212" w:rsidP="00F412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45DD">
        <w:rPr>
          <w:rFonts w:ascii="Times New Roman" w:eastAsia="Calibri" w:hAnsi="Times New Roman" w:cs="Times New Roman"/>
          <w:b/>
          <w:sz w:val="24"/>
          <w:szCs w:val="24"/>
        </w:rPr>
        <w:t>Контрольно- измерительные материалы</w:t>
      </w:r>
    </w:p>
    <w:p w:rsidR="00F41212" w:rsidRPr="00A045DD" w:rsidRDefault="00F41212" w:rsidP="00F41212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212" w:rsidRPr="00A045DD" w:rsidRDefault="00F41212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1.Оценивание предметных</w:t>
      </w:r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</w:t>
      </w:r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программе:</w:t>
      </w:r>
    </w:p>
    <w:tbl>
      <w:tblPr>
        <w:tblpPr w:leftFromText="180" w:rightFromText="180" w:vertAnchor="text" w:horzAnchor="page" w:tblpX="1053" w:tblpY="223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842"/>
        <w:gridCol w:w="1959"/>
      </w:tblGrid>
      <w:tr w:rsidR="00F41212" w:rsidRPr="00A045DD" w:rsidTr="00F4121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_250014"/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41212" w:rsidRPr="00AF1E8C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</w:t>
            </w: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Степень выраженности оцениваемого качества</w:t>
            </w:r>
          </w:p>
        </w:tc>
      </w:tr>
      <w:tr w:rsidR="00F41212" w:rsidRPr="00A045DD" w:rsidTr="00F41212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F41212" w:rsidRPr="00AF1E8C" w:rsidRDefault="00F41212" w:rsidP="00F41212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(8-10 баллов)</w:t>
            </w:r>
          </w:p>
        </w:tc>
      </w:tr>
      <w:tr w:rsidR="00F41212" w:rsidRPr="00A045DD" w:rsidTr="00F41212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172298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</w:t>
            </w:r>
            <w:r w:rsidR="0017229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F41212" w:rsidRPr="00A045DD" w:rsidTr="00F41212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 умения и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редусмотренныепрограммой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Соответствиепрактическихуменийинавыковпрограммнымтребованиям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12" w:rsidRPr="00A045DD" w:rsidRDefault="00F41212" w:rsidP="00F4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12" w:rsidRPr="00A045DD" w:rsidRDefault="00F41212" w:rsidP="00F41212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F41212" w:rsidRPr="00A045DD" w:rsidRDefault="00F41212" w:rsidP="00F41212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41212" w:rsidRPr="00A045DD" w:rsidRDefault="00F41212" w:rsidP="00F41212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212" w:rsidRPr="00A045DD" w:rsidRDefault="00F41212" w:rsidP="00F41212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 xml:space="preserve">2.Оценивание </w:t>
      </w:r>
      <w:proofErr w:type="spellStart"/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результатов обучения</w:t>
      </w:r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bookmarkEnd w:id="0"/>
      <w:r w:rsidR="00250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  <w:r w:rsidRPr="00A045D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47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559"/>
        <w:gridCol w:w="1843"/>
        <w:gridCol w:w="1843"/>
        <w:gridCol w:w="1959"/>
      </w:tblGrid>
      <w:tr w:rsidR="00A045DD" w:rsidRPr="00A045DD" w:rsidTr="00A045DD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A045DD" w:rsidRPr="00AF1E8C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</w:tr>
      <w:tr w:rsidR="00A045DD" w:rsidRPr="00A045DD" w:rsidTr="00A045DD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(4-7 баллов)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A045DD" w:rsidRPr="00AF1E8C" w:rsidRDefault="00A045DD" w:rsidP="00A045DD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</w:rPr>
              <w:t>(8-10 баллов)</w:t>
            </w:r>
          </w:p>
        </w:tc>
      </w:tr>
      <w:tr w:rsidR="00A045DD" w:rsidRPr="00A045DD" w:rsidTr="00A045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A045DD" w:rsidRPr="00A045DD" w:rsidTr="00A045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Учебно-организационныеуменияинавыки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A045DD" w:rsidRPr="00A045DD" w:rsidTr="00A045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A045DD" w:rsidRPr="00A045DD" w:rsidTr="00A045DD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DD" w:rsidRPr="00A045DD" w:rsidRDefault="00A045DD" w:rsidP="00A045DD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A045DD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</w:p>
        </w:tc>
      </w:tr>
    </w:tbl>
    <w:p w:rsidR="00F41212" w:rsidRPr="00A045DD" w:rsidRDefault="00F41212" w:rsidP="00F41212">
      <w:pPr>
        <w:pStyle w:val="a4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41212" w:rsidRPr="00A045DD" w:rsidRDefault="00F41212" w:rsidP="00F412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12" w:rsidRPr="00A045DD" w:rsidRDefault="00F41212" w:rsidP="00F412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A045D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F41212" w:rsidRPr="00A045DD" w:rsidRDefault="00F41212" w:rsidP="00F412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212" w:rsidRPr="00A045DD" w:rsidRDefault="00F41212" w:rsidP="00F412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D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ресурсы:</w:t>
      </w:r>
    </w:p>
    <w:p w:rsidR="00F41212" w:rsidRPr="00AF1E8C" w:rsidRDefault="00F41212" w:rsidP="00F41212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46"/>
        <w:gridCol w:w="1916"/>
      </w:tblGrid>
      <w:tr w:rsidR="00F41212" w:rsidRPr="00AF1E8C" w:rsidTr="0086189F">
        <w:trPr>
          <w:trHeight w:val="275"/>
        </w:trPr>
        <w:tc>
          <w:tcPr>
            <w:tcW w:w="709" w:type="dxa"/>
          </w:tcPr>
          <w:p w:rsidR="00F41212" w:rsidRPr="00AF1E8C" w:rsidRDefault="00F41212" w:rsidP="0086189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F41212" w:rsidRPr="00AF1E8C" w:rsidRDefault="00F41212" w:rsidP="0086189F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F41212" w:rsidRPr="00AF1E8C" w:rsidRDefault="00F41212" w:rsidP="0086189F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</w:tr>
      <w:tr w:rsidR="00F41212" w:rsidRPr="00A045DD" w:rsidTr="0086189F">
        <w:trPr>
          <w:trHeight w:val="275"/>
        </w:trPr>
        <w:tc>
          <w:tcPr>
            <w:tcW w:w="709" w:type="dxa"/>
          </w:tcPr>
          <w:p w:rsidR="00F41212" w:rsidRPr="00A045DD" w:rsidRDefault="00F41212" w:rsidP="0086189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Учебнаяаудитория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групповыезанятия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Доскашкольная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магнитно-маркерная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Столписьменный</w:t>
            </w:r>
            <w:proofErr w:type="spellEnd"/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45DD"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Стулученический</w:t>
            </w:r>
            <w:proofErr w:type="spellEnd"/>
          </w:p>
        </w:tc>
        <w:tc>
          <w:tcPr>
            <w:tcW w:w="1916" w:type="dxa"/>
          </w:tcPr>
          <w:p w:rsidR="00F41212" w:rsidRPr="00A045DD" w:rsidRDefault="00A045DD" w:rsidP="0086189F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Раковинадлямытьярук</w:t>
            </w:r>
            <w:proofErr w:type="spellEnd"/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</w:p>
        </w:tc>
      </w:tr>
      <w:tr w:rsidR="00F41212" w:rsidRPr="00A045DD" w:rsidTr="0086189F">
        <w:trPr>
          <w:trHeight w:val="379"/>
        </w:trPr>
        <w:tc>
          <w:tcPr>
            <w:tcW w:w="709" w:type="dxa"/>
          </w:tcPr>
          <w:p w:rsidR="00F41212" w:rsidRPr="00A045DD" w:rsidRDefault="00F41212" w:rsidP="0086189F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F41212" w:rsidRPr="00A045DD" w:rsidRDefault="00F41212" w:rsidP="00A045D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Инвентарьдля </w:t>
            </w:r>
            <w:r w:rsidR="00A045DD"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 инструментов (кисти, баночки)</w:t>
            </w:r>
          </w:p>
        </w:tc>
        <w:tc>
          <w:tcPr>
            <w:tcW w:w="1916" w:type="dxa"/>
          </w:tcPr>
          <w:p w:rsidR="00F41212" w:rsidRPr="00A045DD" w:rsidRDefault="00F41212" w:rsidP="0086189F">
            <w:pPr>
              <w:spacing w:line="26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</w:p>
        </w:tc>
      </w:tr>
      <w:tr w:rsidR="00F41212" w:rsidRPr="00A045DD" w:rsidTr="0086189F">
        <w:trPr>
          <w:trHeight w:val="275"/>
        </w:trPr>
        <w:tc>
          <w:tcPr>
            <w:tcW w:w="709" w:type="dxa"/>
          </w:tcPr>
          <w:p w:rsidR="00F41212" w:rsidRPr="00A045DD" w:rsidRDefault="00A045DD" w:rsidP="0086189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</w:tcPr>
          <w:p w:rsidR="00F41212" w:rsidRPr="00A045DD" w:rsidRDefault="00A045DD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Мольберты</w:t>
            </w:r>
          </w:p>
        </w:tc>
        <w:tc>
          <w:tcPr>
            <w:tcW w:w="1916" w:type="dxa"/>
          </w:tcPr>
          <w:p w:rsidR="00F41212" w:rsidRPr="00A045DD" w:rsidRDefault="00A045DD" w:rsidP="0086189F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F41212" w:rsidRPr="00A045DD" w:rsidRDefault="00F41212" w:rsidP="00F412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212" w:rsidRPr="00A045DD" w:rsidRDefault="00F41212" w:rsidP="00F41212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5DD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Информационныересурсы</w:t>
      </w:r>
      <w:proofErr w:type="spellEnd"/>
      <w:r w:rsidRPr="00A045D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1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sz w:val="24"/>
          <w:szCs w:val="24"/>
        </w:rPr>
        <w:t>оргтехника,</w:t>
      </w:r>
      <w:r w:rsidR="00AF1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F41212" w:rsidRPr="00AF1E8C" w:rsidRDefault="00F41212" w:rsidP="00F41212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6923"/>
        <w:gridCol w:w="1939"/>
      </w:tblGrid>
      <w:tr w:rsidR="00F41212" w:rsidRPr="00AF1E8C" w:rsidTr="0086189F">
        <w:trPr>
          <w:trHeight w:val="275"/>
        </w:trPr>
        <w:tc>
          <w:tcPr>
            <w:tcW w:w="709" w:type="dxa"/>
          </w:tcPr>
          <w:p w:rsidR="00F41212" w:rsidRPr="00AF1E8C" w:rsidRDefault="00F41212" w:rsidP="0086189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F41212" w:rsidRPr="00AF1E8C" w:rsidRDefault="00F41212" w:rsidP="0086189F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F41212" w:rsidRPr="00AF1E8C" w:rsidRDefault="00F41212" w:rsidP="0086189F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E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</w:tr>
      <w:tr w:rsidR="00F41212" w:rsidRPr="00A045DD" w:rsidTr="0086189F">
        <w:trPr>
          <w:trHeight w:val="275"/>
        </w:trPr>
        <w:tc>
          <w:tcPr>
            <w:tcW w:w="709" w:type="dxa"/>
          </w:tcPr>
          <w:p w:rsidR="00F41212" w:rsidRPr="00A045DD" w:rsidRDefault="00F41212" w:rsidP="0086189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F41212" w:rsidRPr="00A045DD" w:rsidRDefault="00F41212" w:rsidP="0086189F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F41212" w:rsidRPr="00A045DD" w:rsidRDefault="00F41212" w:rsidP="0086189F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F41212" w:rsidRPr="00A045DD" w:rsidRDefault="00F41212" w:rsidP="0086189F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Флэш-накопитель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F41212" w:rsidRPr="00A045DD" w:rsidRDefault="00F41212" w:rsidP="0086189F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F41212" w:rsidRPr="00A045DD" w:rsidRDefault="00F41212" w:rsidP="0086189F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F41212" w:rsidRPr="00A045DD" w:rsidRDefault="00F41212" w:rsidP="0086189F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212" w:rsidRPr="00A045DD" w:rsidTr="0086189F">
        <w:trPr>
          <w:trHeight w:val="277"/>
        </w:trPr>
        <w:tc>
          <w:tcPr>
            <w:tcW w:w="709" w:type="dxa"/>
          </w:tcPr>
          <w:p w:rsidR="00F41212" w:rsidRPr="00A045DD" w:rsidRDefault="00F41212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:rsidR="00F41212" w:rsidRPr="00A045DD" w:rsidRDefault="00A045DD" w:rsidP="0086189F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 демонстрационный</w:t>
            </w:r>
          </w:p>
        </w:tc>
        <w:tc>
          <w:tcPr>
            <w:tcW w:w="1939" w:type="dxa"/>
          </w:tcPr>
          <w:p w:rsidR="00F41212" w:rsidRPr="00A045DD" w:rsidRDefault="00A045DD" w:rsidP="0086189F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</w:tr>
      <w:tr w:rsidR="00A045DD" w:rsidRPr="00A045DD" w:rsidTr="0086189F">
        <w:trPr>
          <w:trHeight w:val="277"/>
        </w:trPr>
        <w:tc>
          <w:tcPr>
            <w:tcW w:w="709" w:type="dxa"/>
          </w:tcPr>
          <w:p w:rsidR="00A045DD" w:rsidRPr="00A045DD" w:rsidRDefault="00A045DD" w:rsidP="0086189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23" w:type="dxa"/>
          </w:tcPr>
          <w:p w:rsidR="00A045DD" w:rsidRPr="00A045DD" w:rsidRDefault="00A045DD" w:rsidP="0086189F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45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</w:t>
            </w:r>
          </w:p>
        </w:tc>
        <w:tc>
          <w:tcPr>
            <w:tcW w:w="1939" w:type="dxa"/>
          </w:tcPr>
          <w:p w:rsidR="00A045DD" w:rsidRPr="00AF1E8C" w:rsidRDefault="00AF1E8C" w:rsidP="0086189F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шт.</w:t>
            </w:r>
          </w:p>
        </w:tc>
      </w:tr>
      <w:bookmarkEnd w:id="1"/>
    </w:tbl>
    <w:p w:rsidR="00F41212" w:rsidRPr="00A045DD" w:rsidRDefault="00F41212" w:rsidP="00F4121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AF1E8C" w:rsidRDefault="00AF1E8C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AF1E8C" w:rsidRDefault="00AF1E8C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2A6DEE" w:rsidRPr="00A045DD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</w:p>
    <w:p w:rsidR="00F41212" w:rsidRDefault="00172298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Воспитывающая деятельность</w:t>
      </w:r>
    </w:p>
    <w:p w:rsidR="002A6DEE" w:rsidRPr="00A045DD" w:rsidRDefault="002A6DEE" w:rsidP="00F41212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212" w:rsidRPr="00A045DD" w:rsidRDefault="00F41212" w:rsidP="00F412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sz w:val="24"/>
          <w:szCs w:val="24"/>
        </w:rPr>
        <w:t>Приоритетной задачей в сфере воспитания  учащихся является развитие высоконравственной личности, разделяющей 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F41212" w:rsidRPr="00A045DD" w:rsidRDefault="00F41212" w:rsidP="00F4121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sz w:val="24"/>
          <w:szCs w:val="24"/>
        </w:rPr>
        <w:t xml:space="preserve"> Общая цель воспитания - личностное развитие учащихся, проявляющееся:</w:t>
      </w:r>
    </w:p>
    <w:p w:rsidR="00F41212" w:rsidRPr="00A045DD" w:rsidRDefault="00F41212" w:rsidP="00F4121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sz w:val="24"/>
          <w:szCs w:val="24"/>
        </w:rPr>
        <w:t>1) в усвоении ими знаний основных норм, которые общество выработало на основе общественных ценностей;</w:t>
      </w:r>
    </w:p>
    <w:p w:rsidR="00F41212" w:rsidRPr="00A045DD" w:rsidRDefault="00F41212" w:rsidP="00F4121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sz w:val="24"/>
          <w:szCs w:val="24"/>
        </w:rPr>
        <w:t>2)в развитии их позитивных отношений к этим общественным ценностям;</w:t>
      </w:r>
    </w:p>
    <w:p w:rsidR="00F41212" w:rsidRPr="00A045DD" w:rsidRDefault="00F41212" w:rsidP="00F4121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45DD">
        <w:rPr>
          <w:rFonts w:ascii="Times New Roman" w:eastAsia="Times New Roman" w:hAnsi="Times New Roman" w:cs="Times New Roman"/>
          <w:sz w:val="24"/>
          <w:szCs w:val="24"/>
        </w:rPr>
        <w:t>3) в приобретении ими соответствующего этим ценностям опыта поведения, опыта применения сформированных знаний и отношений на практике.</w:t>
      </w:r>
    </w:p>
    <w:p w:rsidR="00F41212" w:rsidRPr="00A045DD" w:rsidRDefault="00F41212" w:rsidP="00F4121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</w:t>
      </w:r>
      <w:r w:rsidR="00A045DD" w:rsidRPr="00A045DD">
        <w:rPr>
          <w:rFonts w:ascii="Times New Roman" w:hAnsi="Times New Roman" w:cs="Times New Roman"/>
          <w:sz w:val="24"/>
          <w:szCs w:val="24"/>
        </w:rPr>
        <w:t>В мире красок</w:t>
      </w:r>
      <w:r w:rsidRPr="00A045DD">
        <w:rPr>
          <w:rFonts w:ascii="Times New Roman" w:hAnsi="Times New Roman" w:cs="Times New Roman"/>
          <w:sz w:val="24"/>
          <w:szCs w:val="24"/>
        </w:rPr>
        <w:t>»</w:t>
      </w:r>
      <w:r w:rsidR="00AF1E8C">
        <w:rPr>
          <w:rFonts w:ascii="Times New Roman" w:hAnsi="Times New Roman" w:cs="Times New Roman"/>
          <w:sz w:val="24"/>
          <w:szCs w:val="24"/>
        </w:rPr>
        <w:t xml:space="preserve"> </w:t>
      </w:r>
      <w:r w:rsidRPr="00A045DD">
        <w:rPr>
          <w:rFonts w:ascii="Times New Roman" w:hAnsi="Times New Roman" w:cs="Times New Roman"/>
          <w:sz w:val="24"/>
          <w:szCs w:val="24"/>
        </w:rPr>
        <w:t xml:space="preserve">реализуется в соответствии с </w:t>
      </w:r>
      <w:r w:rsidR="00A045DD" w:rsidRPr="00A045DD">
        <w:rPr>
          <w:rFonts w:ascii="Times New Roman" w:hAnsi="Times New Roman" w:cs="Times New Roman"/>
          <w:sz w:val="24"/>
          <w:szCs w:val="24"/>
        </w:rPr>
        <w:t xml:space="preserve">Программой воспитания и </w:t>
      </w:r>
      <w:r w:rsidRPr="00A045DD">
        <w:rPr>
          <w:rFonts w:ascii="Times New Roman" w:hAnsi="Times New Roman" w:cs="Times New Roman"/>
          <w:sz w:val="24"/>
          <w:szCs w:val="24"/>
        </w:rPr>
        <w:t>календарны</w:t>
      </w:r>
      <w:r w:rsidR="00A045DD" w:rsidRPr="00A045DD">
        <w:rPr>
          <w:rFonts w:ascii="Times New Roman" w:hAnsi="Times New Roman" w:cs="Times New Roman"/>
          <w:sz w:val="24"/>
          <w:szCs w:val="24"/>
        </w:rPr>
        <w:t xml:space="preserve">м планом воспитательной работы МБОУ ЛАД № 3 </w:t>
      </w:r>
      <w:r w:rsidRPr="00A045DD">
        <w:rPr>
          <w:rFonts w:ascii="Times New Roman" w:hAnsi="Times New Roman" w:cs="Times New Roman"/>
          <w:sz w:val="24"/>
          <w:szCs w:val="24"/>
        </w:rPr>
        <w:t>г. Пензы и  включает следующие направления: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lastRenderedPageBreak/>
        <w:t>гражданско-патриотическое и правовое воспитание;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t>духовно-нравственное, эстетическое воспитание;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t>физическое воспитание и формирование культуры здоровья;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t>экологическое воспитание;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F41212" w:rsidRPr="00A045DD" w:rsidRDefault="00F41212" w:rsidP="00F41212">
      <w:pPr>
        <w:pStyle w:val="a4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A045DD">
        <w:rPr>
          <w:rFonts w:ascii="inherit" w:eastAsia="Times New Roman" w:hAnsi="inherit" w:cs="Times New Roman"/>
          <w:sz w:val="24"/>
          <w:szCs w:val="24"/>
        </w:rPr>
        <w:t>культура семейных ценностей.</w:t>
      </w:r>
    </w:p>
    <w:p w:rsidR="00F41212" w:rsidRPr="00A045DD" w:rsidRDefault="00F41212" w:rsidP="00F4121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«</w:t>
      </w:r>
      <w:r w:rsidR="00A045DD" w:rsidRPr="00A045DD">
        <w:rPr>
          <w:rFonts w:ascii="Times New Roman" w:hAnsi="Times New Roman" w:cs="Times New Roman"/>
          <w:sz w:val="24"/>
          <w:szCs w:val="24"/>
        </w:rPr>
        <w:t>В мире красок</w:t>
      </w:r>
      <w:r w:rsidRPr="00A045DD">
        <w:rPr>
          <w:rFonts w:ascii="Times New Roman" w:hAnsi="Times New Roman" w:cs="Times New Roman"/>
          <w:sz w:val="24"/>
          <w:szCs w:val="24"/>
        </w:rPr>
        <w:t>».</w:t>
      </w:r>
    </w:p>
    <w:p w:rsidR="004D759E" w:rsidRDefault="004D759E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E8C" w:rsidRDefault="00AF1E8C" w:rsidP="00AF1E8C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45DD">
        <w:rPr>
          <w:rFonts w:ascii="Times New Roman" w:hAnsi="Times New Roman" w:cs="Times New Roman"/>
          <w:b/>
          <w:iCs/>
          <w:sz w:val="24"/>
          <w:szCs w:val="24"/>
        </w:rPr>
        <w:t>Список литературы</w:t>
      </w:r>
    </w:p>
    <w:p w:rsidR="00AF1E8C" w:rsidRPr="00A045DD" w:rsidRDefault="00AF1E8C" w:rsidP="00AF1E8C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F1E8C" w:rsidRPr="00A045DD" w:rsidRDefault="00AF1E8C" w:rsidP="00AF1E8C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1. Алехин А. </w:t>
      </w:r>
      <w:proofErr w:type="gramStart"/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Д.</w:t>
      </w:r>
      <w:proofErr w:type="gramEnd"/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Когда начинается художник. — М., 1993.</w:t>
      </w:r>
    </w:p>
    <w:p w:rsidR="00AF1E8C" w:rsidRPr="00A045DD" w:rsidRDefault="00AF1E8C" w:rsidP="00AF1E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2. Беда Г. В.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Основы изобразительной грамоты. — М., 1989.</w:t>
      </w:r>
    </w:p>
    <w:p w:rsidR="00AF1E8C" w:rsidRPr="00A045DD" w:rsidRDefault="00AF1E8C" w:rsidP="00AF1E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4. </w:t>
      </w:r>
      <w:proofErr w:type="spellStart"/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Ватагин</w:t>
      </w:r>
      <w:proofErr w:type="spellEnd"/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В. А.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животного. — М., 1996.  </w:t>
      </w:r>
    </w:p>
    <w:p w:rsidR="00AF1E8C" w:rsidRPr="00A045DD" w:rsidRDefault="00AF1E8C" w:rsidP="00AF1E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5. Карлов </w:t>
      </w:r>
      <w:proofErr w:type="gramStart"/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Г. Н</w:t>
      </w:r>
      <w:proofErr w:type="gramEnd"/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птиц и зверей. М., 1976.</w:t>
      </w:r>
    </w:p>
    <w:p w:rsidR="00AF1E8C" w:rsidRPr="00A045DD" w:rsidRDefault="00AF1E8C" w:rsidP="00AF1E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6. Карцер Ю. М.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Рисунок и живопись. — М., 1992.</w:t>
      </w:r>
    </w:p>
    <w:p w:rsidR="00AF1E8C" w:rsidRPr="00A045DD" w:rsidRDefault="00AF1E8C" w:rsidP="00AF1E8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045DD">
        <w:rPr>
          <w:rFonts w:ascii="Times New Roman" w:hAnsi="Times New Roman" w:cs="Times New Roman"/>
          <w:iCs/>
          <w:sz w:val="24"/>
          <w:szCs w:val="24"/>
        </w:rPr>
        <w:t>7</w:t>
      </w:r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. Кузин  В.  С,  </w:t>
      </w:r>
      <w:proofErr w:type="spellStart"/>
      <w:r w:rsidRPr="00A045DD">
        <w:rPr>
          <w:rFonts w:ascii="Times New Roman" w:eastAsia="Calibri" w:hAnsi="Times New Roman" w:cs="Times New Roman"/>
          <w:iCs/>
          <w:sz w:val="24"/>
          <w:szCs w:val="24"/>
        </w:rPr>
        <w:t>Кубышкина</w:t>
      </w:r>
      <w:proofErr w:type="spellEnd"/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  Э.  И.  </w:t>
      </w:r>
      <w:r w:rsidRPr="00A045DD">
        <w:rPr>
          <w:rFonts w:ascii="Times New Roman" w:eastAsia="Calibri" w:hAnsi="Times New Roman" w:cs="Times New Roman"/>
          <w:sz w:val="24"/>
          <w:szCs w:val="24"/>
        </w:rPr>
        <w:t>Изобрази</w:t>
      </w:r>
      <w:r w:rsidRPr="00A045DD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тельное  искусство.   1 </w:t>
      </w:r>
      <w:proofErr w:type="spellStart"/>
      <w:r w:rsidRPr="00A045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45DD">
        <w:rPr>
          <w:rFonts w:ascii="Times New Roman" w:eastAsia="Calibri" w:hAnsi="Times New Roman" w:cs="Times New Roman"/>
          <w:sz w:val="24"/>
          <w:szCs w:val="24"/>
        </w:rPr>
        <w:t>.:  учебник.   —  М.:  Дрофа, 2002—2007.</w:t>
      </w:r>
    </w:p>
    <w:p w:rsidR="00AF1E8C" w:rsidRPr="00A045DD" w:rsidRDefault="00AF1E8C" w:rsidP="00AF1E8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iCs/>
          <w:sz w:val="24"/>
          <w:szCs w:val="24"/>
        </w:rPr>
        <w:lastRenderedPageBreak/>
        <w:t>8</w:t>
      </w:r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. Кузин  В.  С,  </w:t>
      </w:r>
      <w:proofErr w:type="spellStart"/>
      <w:r w:rsidRPr="00A045DD">
        <w:rPr>
          <w:rFonts w:ascii="Times New Roman" w:eastAsia="Calibri" w:hAnsi="Times New Roman" w:cs="Times New Roman"/>
          <w:iCs/>
          <w:sz w:val="24"/>
          <w:szCs w:val="24"/>
        </w:rPr>
        <w:t>Кубышкина</w:t>
      </w:r>
      <w:proofErr w:type="spellEnd"/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  Э.  И.  </w:t>
      </w:r>
      <w:r w:rsidRPr="00A045DD">
        <w:rPr>
          <w:rFonts w:ascii="Times New Roman" w:eastAsia="Calibri" w:hAnsi="Times New Roman" w:cs="Times New Roman"/>
          <w:sz w:val="24"/>
          <w:szCs w:val="24"/>
        </w:rPr>
        <w:t>Изобрази</w:t>
      </w:r>
      <w:r w:rsidRPr="00A045DD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тельное  искусство.   2 </w:t>
      </w:r>
      <w:proofErr w:type="spellStart"/>
      <w:r w:rsidRPr="00A045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45DD">
        <w:rPr>
          <w:rFonts w:ascii="Times New Roman" w:eastAsia="Calibri" w:hAnsi="Times New Roman" w:cs="Times New Roman"/>
          <w:sz w:val="24"/>
          <w:szCs w:val="24"/>
        </w:rPr>
        <w:t>.:   учебник.   —  М.:   Дрофа,2003—2007.</w:t>
      </w:r>
    </w:p>
    <w:p w:rsidR="00AF1E8C" w:rsidRPr="00A045DD" w:rsidRDefault="00AF1E8C" w:rsidP="00AF1E8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iCs/>
          <w:sz w:val="24"/>
          <w:szCs w:val="24"/>
        </w:rPr>
        <w:t>9</w:t>
      </w:r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. Кузин  В.  </w:t>
      </w:r>
      <w:r w:rsidRPr="00A045DD">
        <w:rPr>
          <w:rFonts w:ascii="Times New Roman" w:eastAsia="Calibri" w:hAnsi="Times New Roman" w:cs="Times New Roman"/>
          <w:sz w:val="24"/>
          <w:szCs w:val="24"/>
        </w:rPr>
        <w:t xml:space="preserve">С,  </w:t>
      </w:r>
      <w:proofErr w:type="spellStart"/>
      <w:r w:rsidRPr="00A045DD">
        <w:rPr>
          <w:rFonts w:ascii="Times New Roman" w:eastAsia="Calibri" w:hAnsi="Times New Roman" w:cs="Times New Roman"/>
          <w:iCs/>
          <w:sz w:val="24"/>
          <w:szCs w:val="24"/>
        </w:rPr>
        <w:t>Кубышкина</w:t>
      </w:r>
      <w:proofErr w:type="spellEnd"/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  Э.  И.  </w:t>
      </w:r>
      <w:r w:rsidRPr="00A045DD">
        <w:rPr>
          <w:rFonts w:ascii="Times New Roman" w:eastAsia="Calibri" w:hAnsi="Times New Roman" w:cs="Times New Roman"/>
          <w:sz w:val="24"/>
          <w:szCs w:val="24"/>
        </w:rPr>
        <w:t xml:space="preserve">Изобразительное  искусство.   </w:t>
      </w:r>
      <w:proofErr w:type="spellStart"/>
      <w:r w:rsidRPr="00A045DD">
        <w:rPr>
          <w:rFonts w:ascii="Times New Roman" w:eastAsia="Calibri" w:hAnsi="Times New Roman" w:cs="Times New Roman"/>
          <w:sz w:val="24"/>
          <w:szCs w:val="24"/>
        </w:rPr>
        <w:t>Зкл</w:t>
      </w:r>
      <w:proofErr w:type="spellEnd"/>
      <w:r w:rsidRPr="00A045DD">
        <w:rPr>
          <w:rFonts w:ascii="Times New Roman" w:eastAsia="Calibri" w:hAnsi="Times New Roman" w:cs="Times New Roman"/>
          <w:sz w:val="24"/>
          <w:szCs w:val="24"/>
        </w:rPr>
        <w:t>.:   учебник.   —  М.:   Дрофа, 2004—2007.</w:t>
      </w:r>
    </w:p>
    <w:p w:rsidR="00AF1E8C" w:rsidRPr="00A045DD" w:rsidRDefault="00AF1E8C" w:rsidP="00AF1E8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iCs/>
          <w:sz w:val="24"/>
          <w:szCs w:val="24"/>
        </w:rPr>
        <w:t>10</w:t>
      </w:r>
      <w:r w:rsidRPr="00A045DD">
        <w:rPr>
          <w:rFonts w:ascii="Times New Roman" w:eastAsia="Calibri" w:hAnsi="Times New Roman" w:cs="Times New Roman"/>
          <w:iCs/>
          <w:sz w:val="24"/>
          <w:szCs w:val="24"/>
        </w:rPr>
        <w:t xml:space="preserve">. Кузин В. С. </w:t>
      </w:r>
      <w:r w:rsidRPr="00A045DD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искусство. 4 </w:t>
      </w:r>
      <w:proofErr w:type="spellStart"/>
      <w:r w:rsidRPr="00A045D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045DD">
        <w:rPr>
          <w:rFonts w:ascii="Times New Roman" w:eastAsia="Calibri" w:hAnsi="Times New Roman" w:cs="Times New Roman"/>
          <w:sz w:val="24"/>
          <w:szCs w:val="24"/>
        </w:rPr>
        <w:t>.: учебник. — М.: Дрофа, 2005—2007.</w:t>
      </w:r>
    </w:p>
    <w:p w:rsidR="00AF1E8C" w:rsidRPr="00A045DD" w:rsidRDefault="00AF1E8C" w:rsidP="00AF1E8C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Кузин В. С.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Рисунок. Наброски и зарисовки: учебное пособие. М., 2004.</w:t>
      </w:r>
    </w:p>
    <w:p w:rsidR="00AF1E8C" w:rsidRPr="00A045DD" w:rsidRDefault="00AF1E8C" w:rsidP="00AF1E8C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45D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.  Хворостов А.С. Декоративно-прикладное искусство в школе. – М. 1981.</w:t>
      </w:r>
    </w:p>
    <w:p w:rsidR="00AF1E8C" w:rsidRPr="00A045DD" w:rsidRDefault="00AF1E8C" w:rsidP="00AF1E8C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iCs/>
          <w:color w:val="000000"/>
          <w:sz w:val="24"/>
          <w:szCs w:val="24"/>
        </w:rPr>
        <w:t>13</w:t>
      </w: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Ростовцев Н. Н.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преподавания изо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бразительного искусства в школе. 3-е изд. М., 1998.</w:t>
      </w:r>
    </w:p>
    <w:p w:rsidR="00AF1E8C" w:rsidRPr="00A045DD" w:rsidRDefault="00AF1E8C" w:rsidP="00AF1E8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045DD">
        <w:rPr>
          <w:rFonts w:ascii="Times New Roman" w:hAnsi="Times New Roman" w:cs="Times New Roman"/>
          <w:iCs/>
          <w:color w:val="000000"/>
          <w:sz w:val="24"/>
          <w:szCs w:val="24"/>
        </w:rPr>
        <w:t>14</w:t>
      </w:r>
      <w:r w:rsidRPr="00A045D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Тиханова В. А. </w:t>
      </w:r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Птицы и звери Василия </w:t>
      </w:r>
      <w:proofErr w:type="spellStart"/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Ватагина</w:t>
      </w:r>
      <w:proofErr w:type="spellEnd"/>
      <w:r w:rsidRPr="00A045DD">
        <w:rPr>
          <w:rFonts w:ascii="Times New Roman" w:eastAsia="Calibri" w:hAnsi="Times New Roman" w:cs="Times New Roman"/>
          <w:color w:val="000000"/>
          <w:sz w:val="24"/>
          <w:szCs w:val="24"/>
        </w:rPr>
        <w:t>. М., 1987</w:t>
      </w:r>
    </w:p>
    <w:p w:rsidR="00AF1E8C" w:rsidRDefault="00AF1E8C" w:rsidP="00E73C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1E8C" w:rsidSect="00D809B2">
      <w:footerReference w:type="default" r:id="rId8"/>
      <w:pgSz w:w="11909" w:h="16834"/>
      <w:pgMar w:top="993" w:right="850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98" w:rsidRDefault="00172298" w:rsidP="008F401F">
      <w:pPr>
        <w:spacing w:after="0" w:line="240" w:lineRule="auto"/>
      </w:pPr>
      <w:r>
        <w:separator/>
      </w:r>
    </w:p>
  </w:endnote>
  <w:endnote w:type="continuationSeparator" w:id="0">
    <w:p w:rsidR="00172298" w:rsidRDefault="00172298" w:rsidP="008F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font292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643"/>
      <w:docPartObj>
        <w:docPartGallery w:val="Page Numbers (Bottom of Page)"/>
        <w:docPartUnique/>
      </w:docPartObj>
    </w:sdtPr>
    <w:sdtContent>
      <w:p w:rsidR="00172298" w:rsidRDefault="00172298">
        <w:pPr>
          <w:pStyle w:val="ab"/>
          <w:jc w:val="right"/>
        </w:pPr>
        <w:fldSimple w:instr=" PAGE   \* MERGEFORMAT ">
          <w:r w:rsidR="00861394">
            <w:rPr>
              <w:noProof/>
            </w:rPr>
            <w:t>8</w:t>
          </w:r>
        </w:fldSimple>
      </w:p>
    </w:sdtContent>
  </w:sdt>
  <w:p w:rsidR="00172298" w:rsidRDefault="001722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98" w:rsidRDefault="00172298" w:rsidP="008F401F">
      <w:pPr>
        <w:spacing w:after="0" w:line="240" w:lineRule="auto"/>
      </w:pPr>
      <w:r>
        <w:separator/>
      </w:r>
    </w:p>
  </w:footnote>
  <w:footnote w:type="continuationSeparator" w:id="0">
    <w:p w:rsidR="00172298" w:rsidRDefault="00172298" w:rsidP="008F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EC9"/>
    <w:multiLevelType w:val="hybridMultilevel"/>
    <w:tmpl w:val="07AED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BC2"/>
    <w:multiLevelType w:val="multilevel"/>
    <w:tmpl w:val="F7BEE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01119E8"/>
    <w:multiLevelType w:val="hybridMultilevel"/>
    <w:tmpl w:val="F2C2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2D3F"/>
    <w:multiLevelType w:val="hybridMultilevel"/>
    <w:tmpl w:val="BED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731D8"/>
    <w:multiLevelType w:val="multilevel"/>
    <w:tmpl w:val="D6982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33772B52"/>
    <w:multiLevelType w:val="multilevel"/>
    <w:tmpl w:val="4C5E1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48A419E"/>
    <w:multiLevelType w:val="hybridMultilevel"/>
    <w:tmpl w:val="202CB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B52DC"/>
    <w:multiLevelType w:val="multilevel"/>
    <w:tmpl w:val="00864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B3A2E"/>
    <w:multiLevelType w:val="multilevel"/>
    <w:tmpl w:val="49A2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C91AB3"/>
    <w:multiLevelType w:val="multilevel"/>
    <w:tmpl w:val="DC1E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E5E1C"/>
    <w:multiLevelType w:val="hybridMultilevel"/>
    <w:tmpl w:val="3356DDAA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584B7332"/>
    <w:multiLevelType w:val="hybridMultilevel"/>
    <w:tmpl w:val="F620E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5137"/>
    <w:multiLevelType w:val="multilevel"/>
    <w:tmpl w:val="F74A8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61887302"/>
    <w:multiLevelType w:val="multilevel"/>
    <w:tmpl w:val="A58A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957"/>
    <w:multiLevelType w:val="multilevel"/>
    <w:tmpl w:val="848C4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7"/>
  </w:num>
  <w:num w:numId="8">
    <w:abstractNumId w:val="6"/>
  </w:num>
  <w:num w:numId="9">
    <w:abstractNumId w:val="9"/>
  </w:num>
  <w:num w:numId="10">
    <w:abstractNumId w:val="1"/>
  </w:num>
  <w:num w:numId="11">
    <w:abstractNumId w:val="16"/>
  </w:num>
  <w:num w:numId="12">
    <w:abstractNumId w:val="12"/>
  </w:num>
  <w:num w:numId="13">
    <w:abstractNumId w:val="7"/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3D"/>
    <w:rsid w:val="000045F3"/>
    <w:rsid w:val="00064B40"/>
    <w:rsid w:val="000C7625"/>
    <w:rsid w:val="00172298"/>
    <w:rsid w:val="00250E9D"/>
    <w:rsid w:val="00251BBB"/>
    <w:rsid w:val="002542AA"/>
    <w:rsid w:val="002656C0"/>
    <w:rsid w:val="002A6DEE"/>
    <w:rsid w:val="002E2B74"/>
    <w:rsid w:val="0031306B"/>
    <w:rsid w:val="00355498"/>
    <w:rsid w:val="003733FC"/>
    <w:rsid w:val="003925FD"/>
    <w:rsid w:val="003C507D"/>
    <w:rsid w:val="003D6088"/>
    <w:rsid w:val="00492FCB"/>
    <w:rsid w:val="004A6929"/>
    <w:rsid w:val="004D65E4"/>
    <w:rsid w:val="004D759E"/>
    <w:rsid w:val="004E1CC8"/>
    <w:rsid w:val="0050163A"/>
    <w:rsid w:val="00596F72"/>
    <w:rsid w:val="005A0F45"/>
    <w:rsid w:val="00602933"/>
    <w:rsid w:val="00615C63"/>
    <w:rsid w:val="00664EB5"/>
    <w:rsid w:val="006864CE"/>
    <w:rsid w:val="006C3DAB"/>
    <w:rsid w:val="00714F58"/>
    <w:rsid w:val="00747F3D"/>
    <w:rsid w:val="0077665C"/>
    <w:rsid w:val="007D3C45"/>
    <w:rsid w:val="007D55FE"/>
    <w:rsid w:val="00820230"/>
    <w:rsid w:val="00861394"/>
    <w:rsid w:val="0086189F"/>
    <w:rsid w:val="008B5B97"/>
    <w:rsid w:val="008E19BF"/>
    <w:rsid w:val="008F401F"/>
    <w:rsid w:val="00916732"/>
    <w:rsid w:val="009F1F37"/>
    <w:rsid w:val="00A045DD"/>
    <w:rsid w:val="00A57003"/>
    <w:rsid w:val="00A61F48"/>
    <w:rsid w:val="00A70E80"/>
    <w:rsid w:val="00AA3E7D"/>
    <w:rsid w:val="00AF1E8C"/>
    <w:rsid w:val="00AF5715"/>
    <w:rsid w:val="00BB5E19"/>
    <w:rsid w:val="00BB6E03"/>
    <w:rsid w:val="00C76EC1"/>
    <w:rsid w:val="00CD1CDD"/>
    <w:rsid w:val="00CF729A"/>
    <w:rsid w:val="00CF743A"/>
    <w:rsid w:val="00D260D9"/>
    <w:rsid w:val="00D809B2"/>
    <w:rsid w:val="00DB6BCC"/>
    <w:rsid w:val="00DD41F0"/>
    <w:rsid w:val="00DE22C6"/>
    <w:rsid w:val="00E21241"/>
    <w:rsid w:val="00E54D0D"/>
    <w:rsid w:val="00E5512D"/>
    <w:rsid w:val="00E60F2C"/>
    <w:rsid w:val="00E73C03"/>
    <w:rsid w:val="00E76C82"/>
    <w:rsid w:val="00E81051"/>
    <w:rsid w:val="00F41212"/>
    <w:rsid w:val="00F42176"/>
    <w:rsid w:val="00F53F27"/>
    <w:rsid w:val="00F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3D"/>
  </w:style>
  <w:style w:type="paragraph" w:styleId="1">
    <w:name w:val="heading 1"/>
    <w:basedOn w:val="a"/>
    <w:next w:val="a"/>
    <w:link w:val="10"/>
    <w:uiPriority w:val="9"/>
    <w:qFormat/>
    <w:rsid w:val="00E7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73C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73C0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F3D"/>
  </w:style>
  <w:style w:type="paragraph" w:styleId="a4">
    <w:name w:val="List Paragraph"/>
    <w:basedOn w:val="a"/>
    <w:uiPriority w:val="34"/>
    <w:qFormat/>
    <w:rsid w:val="00747F3D"/>
    <w:pPr>
      <w:ind w:left="720"/>
      <w:contextualSpacing/>
    </w:pPr>
  </w:style>
  <w:style w:type="character" w:customStyle="1" w:styleId="c5">
    <w:name w:val="c5"/>
    <w:basedOn w:val="a0"/>
    <w:rsid w:val="00747F3D"/>
    <w:rPr>
      <w:rFonts w:cs="Times New Roman"/>
    </w:rPr>
  </w:style>
  <w:style w:type="paragraph" w:styleId="a5">
    <w:name w:val="No Spacing"/>
    <w:uiPriority w:val="1"/>
    <w:qFormat/>
    <w:rsid w:val="002656C0"/>
    <w:pPr>
      <w:spacing w:after="0" w:line="240" w:lineRule="auto"/>
    </w:pPr>
  </w:style>
  <w:style w:type="paragraph" w:customStyle="1" w:styleId="11">
    <w:name w:val="Абзац списка1"/>
    <w:basedOn w:val="a"/>
    <w:rsid w:val="00E81051"/>
    <w:pPr>
      <w:suppressAutoHyphens/>
    </w:pPr>
    <w:rPr>
      <w:rFonts w:ascii="Calibri" w:eastAsia="DejaVu Sans" w:hAnsi="Calibri" w:cs="font292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7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E73C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73C0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73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E73C03"/>
  </w:style>
  <w:style w:type="character" w:customStyle="1" w:styleId="c1">
    <w:name w:val="c1"/>
    <w:basedOn w:val="a0"/>
    <w:rsid w:val="00E73C03"/>
  </w:style>
  <w:style w:type="character" w:customStyle="1" w:styleId="c4">
    <w:name w:val="c4"/>
    <w:basedOn w:val="a0"/>
    <w:rsid w:val="00E73C03"/>
  </w:style>
  <w:style w:type="paragraph" w:customStyle="1" w:styleId="c8c13">
    <w:name w:val="c8 c13"/>
    <w:basedOn w:val="a"/>
    <w:rsid w:val="00E7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C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7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C03"/>
  </w:style>
  <w:style w:type="paragraph" w:styleId="ab">
    <w:name w:val="footer"/>
    <w:basedOn w:val="a"/>
    <w:link w:val="ac"/>
    <w:uiPriority w:val="99"/>
    <w:unhideWhenUsed/>
    <w:rsid w:val="00E7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3C03"/>
  </w:style>
  <w:style w:type="character" w:customStyle="1" w:styleId="4">
    <w:name w:val="Основной текст (4)_"/>
    <w:basedOn w:val="a0"/>
    <w:link w:val="40"/>
    <w:rsid w:val="00AF5715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5715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character" w:styleId="ad">
    <w:name w:val="Hyperlink"/>
    <w:rsid w:val="00F4121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4121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2C1B-750B-440B-99C6-5BCCD6BD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22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34</cp:revision>
  <dcterms:created xsi:type="dcterms:W3CDTF">2015-10-13T18:57:00Z</dcterms:created>
  <dcterms:modified xsi:type="dcterms:W3CDTF">2023-05-29T14:46:00Z</dcterms:modified>
</cp:coreProperties>
</file>